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sz w:val="26"/>
          <w:szCs w:val="26"/>
        </w:rPr>
        <w:id w:val="-2073951981"/>
        <w:docPartObj>
          <w:docPartGallery w:val="Cover Pages"/>
          <w:docPartUnique/>
        </w:docPartObj>
      </w:sdtPr>
      <w:sdtEndPr>
        <w:rPr>
          <w:b/>
          <w:bCs/>
        </w:rPr>
      </w:sdtEndPr>
      <w:sdtContent>
        <w:p w14:paraId="46F6732B" w14:textId="77777777" w:rsidR="00C4638C" w:rsidRPr="00F1149D" w:rsidRDefault="00C4638C" w:rsidP="00A63034">
          <w:pPr>
            <w:jc w:val="center"/>
            <w:rPr>
              <w:rFonts w:ascii="Times New Roman" w:hAnsi="Times New Roman" w:cs="Times New Roman"/>
              <w:sz w:val="26"/>
              <w:szCs w:val="26"/>
            </w:rPr>
          </w:pPr>
        </w:p>
        <w:p w14:paraId="3973510D" w14:textId="77777777" w:rsidR="00942719" w:rsidRPr="00F1149D" w:rsidRDefault="00942719" w:rsidP="00A63034">
          <w:pPr>
            <w:jc w:val="center"/>
            <w:rPr>
              <w:rFonts w:ascii="Times New Roman" w:hAnsi="Times New Roman" w:cs="Times New Roman"/>
              <w:b/>
              <w:bCs/>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AECFC81" w14:textId="1BA54240" w:rsidR="00EB3015" w:rsidRPr="00F1149D" w:rsidRDefault="00EB3015" w:rsidP="00A63034">
          <w:pPr>
            <w:jc w:val="center"/>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1149D">
            <w:rPr>
              <w:rFonts w:ascii="Times New Roman" w:hAnsi="Times New Roman" w:cs="Times New Roman"/>
              <w:b/>
              <w:bCs/>
              <w:noProof/>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mc:AlternateContent>
              <mc:Choice Requires="wpg">
                <w:drawing>
                  <wp:anchor distT="0" distB="0" distL="114300" distR="114300" simplePos="0" relativeHeight="251740160" behindDoc="1" locked="0" layoutInCell="1" allowOverlap="1" wp14:anchorId="009FC0A0" wp14:editId="2077675C">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11"/>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48995C57" id="Group 149" o:spid="_x0000_s1026" style="position:absolute;margin-left:0;margin-top:0;width:8in;height:95.7pt;z-index:-251576320;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4472c4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13" o:title="" recolor="t" rotate="t" type="frame"/>
                    </v:rect>
                    <w10:wrap anchorx="page" anchory="page"/>
                  </v:group>
                </w:pict>
              </mc:Fallback>
            </mc:AlternateContent>
          </w:r>
          <w:r w:rsidR="00A63034" w:rsidRPr="00F1149D">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TRƯỜNG</w:t>
          </w:r>
          <w:r w:rsidR="00C4638C" w:rsidRPr="00F1149D">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ĐẠI HỌC CÔNG </w:t>
          </w:r>
          <w:r w:rsidR="00465759" w:rsidRPr="00F1149D">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THƯƠNG</w:t>
          </w:r>
          <w:r w:rsidR="00C4638C" w:rsidRPr="00F1149D">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THÀNH PHỐ HỒ CHÍ MINH</w:t>
          </w:r>
        </w:p>
        <w:p w14:paraId="3825494F" w14:textId="1018978E" w:rsidR="00465759" w:rsidRPr="00F1149D" w:rsidRDefault="00465759" w:rsidP="00A63034">
          <w:pPr>
            <w:jc w:val="center"/>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1149D">
            <w:rPr>
              <w:rFonts w:ascii="Times New Roman" w:hAnsi="Times New Roman" w:cs="Times New Roman"/>
              <w:b/>
              <w:bCs/>
              <w:color w:val="4472C4" w:themeColor="accent1"/>
              <w:spacing w:val="-6"/>
              <w:sz w:val="26"/>
              <w:szCs w:val="2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KHOA CÔNG NGHỆ THỰC PHẨM</w:t>
          </w:r>
        </w:p>
        <w:p w14:paraId="05792C63" w14:textId="4074F16F" w:rsidR="000318DA" w:rsidRPr="00F1149D" w:rsidRDefault="00465759" w:rsidP="00F61DE5">
          <w:pPr>
            <w:jc w:val="center"/>
            <w:rPr>
              <w:rFonts w:ascii="Times New Roman" w:hAnsi="Times New Roman" w:cs="Times New Roman"/>
              <w:b/>
              <w:bCs/>
              <w:color w:val="4472C4" w:themeColor="accent1"/>
              <w:sz w:val="26"/>
              <w:szCs w:val="26"/>
            </w:rPr>
          </w:pPr>
          <w:r w:rsidRPr="00F1149D">
            <w:rPr>
              <w:rFonts w:ascii="Times New Roman" w:hAnsi="Times New Roman" w:cs="Times New Roman"/>
              <w:b/>
              <w:bCs/>
              <w:noProof/>
              <w:color w:val="4472C4" w:themeColor="accent1"/>
              <w:sz w:val="26"/>
              <w:szCs w:val="26"/>
            </w:rPr>
            <w:drawing>
              <wp:inline distT="0" distB="0" distL="0" distR="0" wp14:anchorId="426A6E16" wp14:editId="47562BF7">
                <wp:extent cx="1755050" cy="1755050"/>
                <wp:effectExtent l="0" t="0" r="0" b="0"/>
                <wp:docPr id="1016385159" name="Picture 2" descr="Khoa Công nghệ thực phẩm, Trường Đại học Công nghiệp Thực phẩm thành phố Hồ  Chí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hoa Công nghệ thực phẩm, Trường Đại học Công nghiệp Thực phẩm thành phố Hồ  Chí Minh:."/>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55050" cy="1755050"/>
                        </a:xfrm>
                        <a:prstGeom prst="rect">
                          <a:avLst/>
                        </a:prstGeom>
                        <a:noFill/>
                        <a:ln>
                          <a:noFill/>
                        </a:ln>
                      </pic:spPr>
                    </pic:pic>
                  </a:graphicData>
                </a:graphic>
              </wp:inline>
            </w:drawing>
          </w:r>
          <w:r w:rsidR="00554714" w:rsidRPr="00F1149D">
            <w:rPr>
              <w:rFonts w:ascii="Times New Roman" w:hAnsi="Times New Roman" w:cs="Times New Roman"/>
              <w:b/>
              <w:bCs/>
              <w:color w:val="4472C4" w:themeColor="accent1"/>
              <w:sz w:val="26"/>
              <w:szCs w:val="26"/>
            </w:rPr>
            <w:t xml:space="preserve"> </w:t>
          </w:r>
        </w:p>
        <w:p w14:paraId="1F5EF9DF" w14:textId="77777777" w:rsidR="000318DA" w:rsidRPr="00F1149D" w:rsidRDefault="000318DA" w:rsidP="00F61DE5">
          <w:pPr>
            <w:jc w:val="center"/>
            <w:rPr>
              <w:rFonts w:ascii="Times New Roman" w:hAnsi="Times New Roman" w:cs="Times New Roman"/>
              <w:b/>
              <w:bCs/>
              <w:color w:val="4472C4" w:themeColor="accent1"/>
              <w:sz w:val="26"/>
              <w:szCs w:val="26"/>
            </w:rPr>
          </w:pPr>
        </w:p>
        <w:p w14:paraId="5E136208" w14:textId="34ED0DAB" w:rsidR="000318DA" w:rsidRPr="00F1149D" w:rsidRDefault="000318DA" w:rsidP="00F61DE5">
          <w:pPr>
            <w:jc w:val="center"/>
            <w:rPr>
              <w:rFonts w:ascii="Times New Roman" w:hAnsi="Times New Roman" w:cs="Times New Roman"/>
              <w:b/>
              <w:bCs/>
              <w:color w:val="4472C4" w:themeColor="accent1"/>
              <w:sz w:val="26"/>
              <w:szCs w:val="26"/>
            </w:rPr>
          </w:pPr>
        </w:p>
        <w:p w14:paraId="248FAE08" w14:textId="029ED007" w:rsidR="001550B3" w:rsidRPr="00F1149D" w:rsidRDefault="00661418" w:rsidP="001550B3">
          <w:pPr>
            <w:pStyle w:val="ListParagraph"/>
            <w:ind w:left="990"/>
            <w:jc w:val="center"/>
            <w:rPr>
              <w:rFonts w:ascii="Times New Roman" w:hAnsi="Times New Roman" w:cs="Times New Roman"/>
              <w:b/>
              <w:bCs/>
              <w:caps/>
              <w:sz w:val="48"/>
              <w:szCs w:val="48"/>
            </w:rPr>
          </w:pPr>
          <w:r w:rsidRPr="00F1149D">
            <w:rPr>
              <w:rFonts w:ascii="Times New Roman" w:hAnsi="Times New Roman" w:cs="Times New Roman"/>
              <w:b/>
              <w:bCs/>
              <w:caps/>
              <w:sz w:val="48"/>
              <w:szCs w:val="48"/>
            </w:rPr>
            <w:t xml:space="preserve">PHỤ LỤC </w:t>
          </w:r>
          <w:r w:rsidR="005E5058">
            <w:rPr>
              <w:rFonts w:ascii="Times New Roman" w:hAnsi="Times New Roman" w:cs="Times New Roman"/>
              <w:b/>
              <w:bCs/>
              <w:caps/>
              <w:sz w:val="48"/>
              <w:szCs w:val="48"/>
            </w:rPr>
            <w:t>4</w:t>
          </w:r>
          <w:r w:rsidRPr="00F1149D">
            <w:rPr>
              <w:rFonts w:ascii="Times New Roman" w:hAnsi="Times New Roman" w:cs="Times New Roman"/>
              <w:b/>
              <w:bCs/>
              <w:caps/>
              <w:sz w:val="48"/>
              <w:szCs w:val="48"/>
            </w:rPr>
            <w:t>- KHUNG NỘI DUNG</w:t>
          </w:r>
          <w:bookmarkStart w:id="0" w:name="_GoBack"/>
          <w:bookmarkEnd w:id="0"/>
        </w:p>
        <w:p w14:paraId="0B21BD1B" w14:textId="653B0730" w:rsidR="00661418" w:rsidRPr="00F1149D" w:rsidRDefault="00661418" w:rsidP="001550B3">
          <w:pPr>
            <w:pStyle w:val="ListParagraph"/>
            <w:ind w:left="990"/>
            <w:jc w:val="center"/>
            <w:rPr>
              <w:rFonts w:ascii="Times New Roman" w:hAnsi="Times New Roman" w:cs="Times New Roman"/>
              <w:b/>
              <w:bCs/>
              <w:caps/>
              <w:sz w:val="48"/>
              <w:szCs w:val="48"/>
            </w:rPr>
          </w:pPr>
          <w:r w:rsidRPr="00F1149D">
            <w:rPr>
              <w:rFonts w:ascii="Times New Roman" w:hAnsi="Times New Roman" w:cs="Times New Roman"/>
              <w:b/>
              <w:bCs/>
              <w:caps/>
              <w:sz w:val="48"/>
              <w:szCs w:val="48"/>
            </w:rPr>
            <w:t>kHÓA LUẬN TỐT NGHIỆP</w:t>
          </w:r>
        </w:p>
        <w:p w14:paraId="3364434B" w14:textId="77777777" w:rsidR="00661418" w:rsidRPr="00F1149D" w:rsidRDefault="00661418" w:rsidP="00661418">
          <w:pPr>
            <w:pStyle w:val="ListParagraph"/>
            <w:ind w:left="990"/>
            <w:rPr>
              <w:rFonts w:ascii="Times New Roman" w:hAnsi="Times New Roman" w:cs="Times New Roman"/>
              <w:b/>
              <w:bCs/>
              <w:caps/>
              <w:sz w:val="48"/>
              <w:szCs w:val="48"/>
            </w:rPr>
          </w:pPr>
        </w:p>
        <w:p w14:paraId="78EE145F" w14:textId="4280EE56" w:rsidR="00661418" w:rsidRPr="00F1149D" w:rsidRDefault="00F1149D" w:rsidP="001550B3">
          <w:pPr>
            <w:pStyle w:val="ListParagraph"/>
            <w:ind w:left="540" w:firstLine="450"/>
            <w:jc w:val="center"/>
            <w:rPr>
              <w:rFonts w:ascii="Times New Roman" w:hAnsi="Times New Roman" w:cs="Times New Roman"/>
              <w:b/>
              <w:bCs/>
              <w:caps/>
              <w:color w:val="0070C0"/>
              <w:sz w:val="72"/>
              <w:szCs w:val="72"/>
            </w:rPr>
          </w:pPr>
          <w:r w:rsidRPr="00F1149D">
            <w:rPr>
              <w:rFonts w:ascii="Times New Roman" w:hAnsi="Times New Roman" w:cs="Times New Roman"/>
              <w:b/>
              <w:bCs/>
              <w:caps/>
              <w:color w:val="0070C0"/>
              <w:sz w:val="72"/>
              <w:szCs w:val="72"/>
            </w:rPr>
            <w:t>Thiết kế công nghệ và nhà máy thực phẩm</w:t>
          </w:r>
        </w:p>
        <w:p w14:paraId="040FF66B" w14:textId="6090788C" w:rsidR="00C55D66" w:rsidRPr="00F1149D" w:rsidRDefault="00C55D66" w:rsidP="00C55D66">
          <w:pPr>
            <w:ind w:left="-142"/>
            <w:jc w:val="right"/>
            <w:rPr>
              <w:rFonts w:ascii="Times New Roman" w:hAnsi="Times New Roman" w:cs="Times New Roman"/>
              <w:b/>
              <w:bCs/>
              <w:caps/>
              <w:color w:val="0070C0"/>
              <w:sz w:val="72"/>
              <w:szCs w:val="72"/>
            </w:rPr>
          </w:pPr>
        </w:p>
        <w:p w14:paraId="11119EF9" w14:textId="5FAB806C" w:rsidR="00C55D66" w:rsidRPr="00F1149D" w:rsidRDefault="009A3975" w:rsidP="00C55D66">
          <w:pPr>
            <w:ind w:left="-142"/>
            <w:jc w:val="right"/>
            <w:rPr>
              <w:rFonts w:ascii="Times New Roman" w:hAnsi="Times New Roman" w:cs="Times New Roman"/>
              <w:color w:val="0070C0"/>
              <w:sz w:val="26"/>
              <w:szCs w:val="26"/>
            </w:rPr>
          </w:pPr>
          <w:sdt>
            <w:sdtPr>
              <w:rPr>
                <w:rFonts w:ascii="Times New Roman" w:hAnsi="Times New Roman" w:cs="Times New Roman"/>
                <w:b/>
                <w:bCs/>
                <w:caps/>
                <w:color w:val="0070C0"/>
                <w:sz w:val="26"/>
                <w:szCs w:val="26"/>
              </w:rPr>
              <w:alias w:val="Title"/>
              <w:tag w:val=""/>
              <w:id w:val="630141079"/>
              <w:showingPlcHdr/>
              <w:dataBinding w:prefixMappings="xmlns:ns0='http://purl.org/dc/elements/1.1/' xmlns:ns1='http://schemas.openxmlformats.org/package/2006/metadata/core-properties' " w:xpath="/ns1:coreProperties[1]/ns0:title[1]" w:storeItemID="{6C3C8BC8-F283-45AE-878A-BAB7291924A1}"/>
              <w:text w:multiLine="1"/>
            </w:sdtPr>
            <w:sdtEndPr/>
            <w:sdtContent>
              <w:r w:rsidR="00C55D66" w:rsidRPr="00F1149D">
                <w:rPr>
                  <w:rFonts w:ascii="Times New Roman" w:hAnsi="Times New Roman" w:cs="Times New Roman"/>
                  <w:b/>
                  <w:bCs/>
                  <w:caps/>
                  <w:color w:val="0070C0"/>
                  <w:sz w:val="26"/>
                  <w:szCs w:val="26"/>
                </w:rPr>
                <w:t xml:space="preserve">     </w:t>
              </w:r>
            </w:sdtContent>
          </w:sdt>
        </w:p>
        <w:p w14:paraId="062659FB" w14:textId="77777777" w:rsidR="00465759" w:rsidRPr="00F1149D" w:rsidRDefault="00465759" w:rsidP="00F61DE5">
          <w:pPr>
            <w:jc w:val="center"/>
            <w:rPr>
              <w:rFonts w:ascii="Times New Roman" w:hAnsi="Times New Roman" w:cs="Times New Roman"/>
              <w:b/>
              <w:bCs/>
              <w:sz w:val="26"/>
              <w:szCs w:val="26"/>
            </w:rPr>
          </w:pPr>
        </w:p>
        <w:p w14:paraId="7F82B189" w14:textId="77777777" w:rsidR="00465759" w:rsidRPr="00F1149D" w:rsidRDefault="00465759" w:rsidP="00F61DE5">
          <w:pPr>
            <w:jc w:val="center"/>
            <w:rPr>
              <w:rFonts w:ascii="Times New Roman" w:hAnsi="Times New Roman" w:cs="Times New Roman"/>
              <w:b/>
              <w:bCs/>
              <w:sz w:val="26"/>
              <w:szCs w:val="26"/>
            </w:rPr>
          </w:pPr>
        </w:p>
        <w:p w14:paraId="6ECF8F93" w14:textId="77777777" w:rsidR="00465759" w:rsidRPr="00F1149D" w:rsidRDefault="00465759" w:rsidP="00F61DE5">
          <w:pPr>
            <w:jc w:val="center"/>
            <w:rPr>
              <w:rFonts w:ascii="Times New Roman" w:hAnsi="Times New Roman" w:cs="Times New Roman"/>
              <w:b/>
              <w:bCs/>
              <w:sz w:val="26"/>
              <w:szCs w:val="26"/>
            </w:rPr>
          </w:pPr>
        </w:p>
        <w:p w14:paraId="17DC64C8" w14:textId="77777777" w:rsidR="00465759" w:rsidRPr="00F1149D" w:rsidRDefault="00465759" w:rsidP="00F61DE5">
          <w:pPr>
            <w:jc w:val="center"/>
            <w:rPr>
              <w:rFonts w:ascii="Times New Roman" w:hAnsi="Times New Roman" w:cs="Times New Roman"/>
              <w:b/>
              <w:bCs/>
              <w:sz w:val="26"/>
              <w:szCs w:val="26"/>
            </w:rPr>
          </w:pPr>
        </w:p>
        <w:p w14:paraId="4B0B817A" w14:textId="77777777" w:rsidR="00465759" w:rsidRPr="00F1149D" w:rsidRDefault="00465759" w:rsidP="00F61DE5">
          <w:pPr>
            <w:jc w:val="center"/>
            <w:rPr>
              <w:rFonts w:ascii="Times New Roman" w:hAnsi="Times New Roman" w:cs="Times New Roman"/>
              <w:b/>
              <w:bCs/>
              <w:sz w:val="26"/>
              <w:szCs w:val="26"/>
            </w:rPr>
          </w:pPr>
        </w:p>
        <w:p w14:paraId="3DA25A58" w14:textId="77777777" w:rsidR="00465759" w:rsidRPr="00F1149D" w:rsidRDefault="00465759" w:rsidP="00F61DE5">
          <w:pPr>
            <w:jc w:val="center"/>
            <w:rPr>
              <w:rFonts w:ascii="Times New Roman" w:hAnsi="Times New Roman" w:cs="Times New Roman"/>
              <w:b/>
              <w:bCs/>
              <w:sz w:val="26"/>
              <w:szCs w:val="26"/>
            </w:rPr>
          </w:pPr>
        </w:p>
        <w:p w14:paraId="42E7C63F" w14:textId="60B592B6" w:rsidR="00EB3015" w:rsidRPr="00F1149D" w:rsidRDefault="007C19B8" w:rsidP="00F61DE5">
          <w:pPr>
            <w:jc w:val="center"/>
            <w:rPr>
              <w:rFonts w:ascii="Times New Roman" w:hAnsi="Times New Roman" w:cs="Times New Roman"/>
              <w:b/>
              <w:bCs/>
              <w:sz w:val="26"/>
              <w:szCs w:val="26"/>
            </w:rPr>
          </w:pPr>
          <w:r w:rsidRPr="00F1149D">
            <w:rPr>
              <w:rFonts w:ascii="Times New Roman" w:hAnsi="Times New Roman" w:cs="Times New Roman"/>
              <w:b/>
              <w:bCs/>
              <w:caps/>
              <w:noProof/>
              <w:sz w:val="26"/>
              <w:szCs w:val="26"/>
            </w:rPr>
            <mc:AlternateContent>
              <mc:Choice Requires="wps">
                <w:drawing>
                  <wp:anchor distT="0" distB="0" distL="114300" distR="114300" simplePos="0" relativeHeight="251799552" behindDoc="0" locked="0" layoutInCell="1" allowOverlap="1" wp14:anchorId="4F0067B2" wp14:editId="6488C59D">
                    <wp:simplePos x="0" y="0"/>
                    <wp:positionH relativeFrom="margin">
                      <wp:align>center</wp:align>
                    </wp:positionH>
                    <wp:positionV relativeFrom="paragraph">
                      <wp:posOffset>140970</wp:posOffset>
                    </wp:positionV>
                    <wp:extent cx="3316605" cy="601980"/>
                    <wp:effectExtent l="0" t="0" r="0" b="7620"/>
                    <wp:wrapNone/>
                    <wp:docPr id="46" name="Text Box 46"/>
                    <wp:cNvGraphicFramePr/>
                    <a:graphic xmlns:a="http://schemas.openxmlformats.org/drawingml/2006/main">
                      <a:graphicData uri="http://schemas.microsoft.com/office/word/2010/wordprocessingShape">
                        <wps:wsp>
                          <wps:cNvSpPr txBox="1"/>
                          <wps:spPr>
                            <a:xfrm>
                              <a:off x="0" y="0"/>
                              <a:ext cx="3316605" cy="601980"/>
                            </a:xfrm>
                            <a:prstGeom prst="rect">
                              <a:avLst/>
                            </a:prstGeom>
                            <a:solidFill>
                              <a:schemeClr val="lt1"/>
                            </a:solidFill>
                            <a:ln w="6350">
                              <a:noFill/>
                            </a:ln>
                          </wps:spPr>
                          <wps:txbx>
                            <w:txbxContent>
                              <w:p w14:paraId="40B6B36E" w14:textId="567950D8" w:rsidR="003A49C5" w:rsidRPr="00C15F6B" w:rsidRDefault="003A49C5" w:rsidP="00C55D66">
                                <w:pPr>
                                  <w:jc w:val="center"/>
                                  <w:rPr>
                                    <w:color w:val="4472C4" w:themeColor="accent1"/>
                                    <w:sz w:val="28"/>
                                    <w:szCs w:val="28"/>
                                  </w:rPr>
                                </w:pPr>
                                <w:r w:rsidRPr="00C15F6B">
                                  <w:rPr>
                                    <w:color w:val="4472C4" w:themeColor="accent1"/>
                                    <w:sz w:val="28"/>
                                    <w:szCs w:val="28"/>
                                  </w:rPr>
                                  <w:t xml:space="preserve">TP. HỒ CHÍ MINH, THÁNG </w:t>
                                </w:r>
                                <w:r w:rsidR="00C55D66">
                                  <w:rPr>
                                    <w:color w:val="4472C4" w:themeColor="accent1"/>
                                    <w:sz w:val="28"/>
                                    <w:szCs w:val="28"/>
                                  </w:rPr>
                                  <w:t>7</w:t>
                                </w:r>
                                <w:r w:rsidRPr="00C15F6B">
                                  <w:rPr>
                                    <w:color w:val="4472C4" w:themeColor="accent1"/>
                                    <w:sz w:val="28"/>
                                    <w:szCs w:val="28"/>
                                  </w:rPr>
                                  <w:t>/20</w:t>
                                </w:r>
                                <w:r w:rsidR="00836882" w:rsidRPr="00C15F6B">
                                  <w:rPr>
                                    <w:color w:val="4472C4" w:themeColor="accent1"/>
                                    <w:sz w:val="28"/>
                                    <w:szCs w:val="28"/>
                                  </w:rPr>
                                  <w:t>23</w:t>
                                </w:r>
                              </w:p>
                              <w:p w14:paraId="22D908B3" w14:textId="2586D56E" w:rsidR="000318DA" w:rsidRPr="00C15F6B" w:rsidRDefault="000318DA" w:rsidP="000318DA">
                                <w:pPr>
                                  <w:jc w:val="center"/>
                                  <w:rPr>
                                    <w:color w:val="4472C4" w:themeColor="accent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F0067B2" id="_x0000_t202" coordsize="21600,21600" o:spt="202" path="m,l,21600r21600,l21600,xe">
                    <v:stroke joinstyle="miter"/>
                    <v:path gradientshapeok="t" o:connecttype="rect"/>
                  </v:shapetype>
                  <v:shape id="Text Box 46" o:spid="_x0000_s1026" type="#_x0000_t202" style="position:absolute;left:0;text-align:left;margin-left:0;margin-top:11.1pt;width:261.15pt;height:47.4pt;z-index:25179955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" fillcolor="white [3201]" stroked="f" strokeweight=".5pt">
                    <v:textbox>
                      <w:txbxContent>
                        <w:p w14:paraId="40B6B36E" w14:textId="567950D8" w:rsidR="003A49C5" w:rsidRPr="00C15F6B" w:rsidRDefault="003A49C5" w:rsidP="00C55D66">
                          <w:pPr>
                            <w:jc w:val="center"/>
                            <w:rPr>
                              <w:color w:val="4472C4" w:themeColor="accent1"/>
                              <w:sz w:val="28"/>
                              <w:szCs w:val="28"/>
                            </w:rPr>
                          </w:pPr>
                          <w:r w:rsidRPr="00C15F6B">
                            <w:rPr>
                              <w:color w:val="4472C4" w:themeColor="accent1"/>
                              <w:sz w:val="28"/>
                              <w:szCs w:val="28"/>
                            </w:rPr>
                            <w:t xml:space="preserve">TP. HỒ CHÍ MINH, THÁNG </w:t>
                          </w:r>
                          <w:r w:rsidR="00C55D66">
                            <w:rPr>
                              <w:color w:val="4472C4" w:themeColor="accent1"/>
                              <w:sz w:val="28"/>
                              <w:szCs w:val="28"/>
                            </w:rPr>
                            <w:t>7</w:t>
                          </w:r>
                          <w:r w:rsidRPr="00C15F6B">
                            <w:rPr>
                              <w:color w:val="4472C4" w:themeColor="accent1"/>
                              <w:sz w:val="28"/>
                              <w:szCs w:val="28"/>
                            </w:rPr>
                            <w:t>/20</w:t>
                          </w:r>
                          <w:r w:rsidR="00836882" w:rsidRPr="00C15F6B">
                            <w:rPr>
                              <w:color w:val="4472C4" w:themeColor="accent1"/>
                              <w:sz w:val="28"/>
                              <w:szCs w:val="28"/>
                            </w:rPr>
                            <w:t>23</w:t>
                          </w:r>
                        </w:p>
                        <w:p w14:paraId="22D908B3" w14:textId="2586D56E" w:rsidR="000318DA" w:rsidRPr="00C15F6B" w:rsidRDefault="000318DA" w:rsidP="000318DA">
                          <w:pPr>
                            <w:jc w:val="center"/>
                            <w:rPr>
                              <w:color w:val="4472C4" w:themeColor="accent1"/>
                              <w:sz w:val="28"/>
                              <w:szCs w:val="28"/>
                            </w:rPr>
                          </w:pPr>
                        </w:p>
                      </w:txbxContent>
                    </v:textbox>
                    <w10:wrap anchorx="margin"/>
                  </v:shape>
                </w:pict>
              </mc:Fallback>
            </mc:AlternateContent>
          </w:r>
        </w:p>
      </w:sdtContent>
    </w:sdt>
    <w:p w14:paraId="5B0A43F3" w14:textId="77777777" w:rsidR="007C19B8" w:rsidRPr="00F1149D" w:rsidRDefault="007C19B8" w:rsidP="007C19B8">
      <w:pPr>
        <w:pStyle w:val="ListParagraph"/>
        <w:ind w:left="90"/>
        <w:jc w:val="center"/>
        <w:rPr>
          <w:rFonts w:ascii="Times New Roman" w:hAnsi="Times New Roman" w:cs="Times New Roman"/>
          <w:b/>
          <w:bCs/>
          <w:color w:val="0070C0"/>
          <w:sz w:val="32"/>
          <w:szCs w:val="32"/>
        </w:rPr>
      </w:pPr>
    </w:p>
    <w:p w14:paraId="466763F1" w14:textId="77777777" w:rsidR="00F1149D" w:rsidRPr="00F1149D" w:rsidRDefault="00F1149D" w:rsidP="00F1149D">
      <w:pPr>
        <w:widowControl w:val="0"/>
        <w:tabs>
          <w:tab w:val="left" w:pos="426"/>
        </w:tabs>
        <w:spacing w:before="240" w:after="120"/>
        <w:jc w:val="both"/>
        <w:outlineLvl w:val="3"/>
        <w:rPr>
          <w:rFonts w:ascii="Times New Roman" w:hAnsi="Times New Roman" w:cs="Times New Roman"/>
          <w:b/>
          <w:bCs/>
          <w:sz w:val="26"/>
          <w:szCs w:val="26"/>
        </w:rPr>
      </w:pPr>
      <w:r w:rsidRPr="00F1149D">
        <w:rPr>
          <w:rFonts w:ascii="Times New Roman" w:hAnsi="Times New Roman" w:cs="Times New Roman"/>
          <w:b/>
          <w:bCs/>
          <w:sz w:val="26"/>
          <w:szCs w:val="26"/>
        </w:rPr>
        <w:t>1. MỤC TIÊU ĐỀ TÀI</w:t>
      </w:r>
    </w:p>
    <w:p w14:paraId="0771FD74" w14:textId="77777777" w:rsidR="00F1149D" w:rsidRPr="00F1149D" w:rsidRDefault="00F1149D" w:rsidP="00F1149D">
      <w:pPr>
        <w:widowControl w:val="0"/>
        <w:tabs>
          <w:tab w:val="left" w:pos="426"/>
        </w:tabs>
        <w:spacing w:before="240" w:after="120"/>
        <w:jc w:val="both"/>
        <w:outlineLvl w:val="3"/>
        <w:rPr>
          <w:rFonts w:ascii="Times New Roman" w:hAnsi="Times New Roman" w:cs="Times New Roman"/>
          <w:b/>
          <w:bCs/>
          <w:sz w:val="26"/>
          <w:szCs w:val="26"/>
        </w:rPr>
      </w:pPr>
      <w:r w:rsidRPr="00F1149D">
        <w:rPr>
          <w:rFonts w:ascii="Times New Roman" w:hAnsi="Times New Roman" w:cs="Times New Roman"/>
          <w:b/>
          <w:bCs/>
          <w:sz w:val="26"/>
          <w:szCs w:val="26"/>
        </w:rPr>
        <w:t>1.1. Mục tiêu tổng quát</w:t>
      </w:r>
    </w:p>
    <w:p w14:paraId="3B150A02" w14:textId="77777777" w:rsidR="00F1149D" w:rsidRPr="00F1149D" w:rsidRDefault="00F1149D" w:rsidP="00F1149D">
      <w:pPr>
        <w:widowControl w:val="0"/>
        <w:tabs>
          <w:tab w:val="left" w:pos="426"/>
        </w:tabs>
        <w:spacing w:before="240" w:after="120"/>
        <w:jc w:val="both"/>
        <w:outlineLvl w:val="3"/>
        <w:rPr>
          <w:rFonts w:ascii="Times New Roman" w:hAnsi="Times New Roman" w:cs="Times New Roman"/>
          <w:bCs/>
          <w:sz w:val="26"/>
          <w:szCs w:val="26"/>
        </w:rPr>
      </w:pPr>
      <w:r w:rsidRPr="00F1149D">
        <w:rPr>
          <w:rFonts w:ascii="Times New Roman" w:hAnsi="Times New Roman" w:cs="Times New Roman"/>
          <w:bCs/>
          <w:sz w:val="26"/>
          <w:szCs w:val="26"/>
        </w:rPr>
        <w:t>Ứng dụng các kiến thức đã học: KTTP1, 2, 3, Các quá trình cơ bản trong CNTP, Đồ án KTTP, Thiết kế công nghệ và nhà máy thực phẩm, các môn chuyên ngành CNTP… để thiết lập 1 quy trình công nghệ sản xuất, thiết kế phân xưởng sản xuất và nhà máy sản xuất.</w:t>
      </w:r>
    </w:p>
    <w:p w14:paraId="312DB16A" w14:textId="77777777" w:rsidR="00F1149D" w:rsidRPr="00F1149D" w:rsidRDefault="00F1149D" w:rsidP="00F1149D">
      <w:pPr>
        <w:widowControl w:val="0"/>
        <w:tabs>
          <w:tab w:val="left" w:pos="426"/>
        </w:tabs>
        <w:spacing w:before="240" w:after="120"/>
        <w:jc w:val="both"/>
        <w:outlineLvl w:val="3"/>
        <w:rPr>
          <w:rFonts w:ascii="Times New Roman" w:hAnsi="Times New Roman" w:cs="Times New Roman"/>
          <w:b/>
          <w:bCs/>
          <w:sz w:val="26"/>
          <w:szCs w:val="26"/>
        </w:rPr>
      </w:pPr>
      <w:r w:rsidRPr="00F1149D">
        <w:rPr>
          <w:rFonts w:ascii="Times New Roman" w:hAnsi="Times New Roman" w:cs="Times New Roman"/>
          <w:b/>
          <w:bCs/>
          <w:sz w:val="26"/>
          <w:szCs w:val="26"/>
        </w:rPr>
        <w:t>1.2. Mục tiêu chi tiết</w:t>
      </w:r>
    </w:p>
    <w:p w14:paraId="40FBFC4F" w14:textId="77777777" w:rsidR="00F1149D" w:rsidRPr="00F1149D" w:rsidRDefault="00F1149D" w:rsidP="00F1149D">
      <w:pPr>
        <w:widowControl w:val="0"/>
        <w:tabs>
          <w:tab w:val="left" w:pos="426"/>
        </w:tabs>
        <w:spacing w:before="240" w:after="120"/>
        <w:jc w:val="both"/>
        <w:outlineLvl w:val="3"/>
        <w:rPr>
          <w:rFonts w:ascii="Times New Roman" w:hAnsi="Times New Roman" w:cs="Times New Roman"/>
          <w:bCs/>
          <w:sz w:val="26"/>
          <w:szCs w:val="26"/>
        </w:rPr>
      </w:pPr>
      <w:r w:rsidRPr="00F1149D">
        <w:rPr>
          <w:rFonts w:ascii="Times New Roman" w:hAnsi="Times New Roman" w:cs="Times New Roman"/>
          <w:bCs/>
          <w:sz w:val="26"/>
          <w:szCs w:val="26"/>
        </w:rPr>
        <w:t xml:space="preserve">G1. Xác định được các ý tưởng cốt lõi, thực hiện chính xác các yêu cầu để xây dựng luận chứng kinh tế và kỹ thuật. Áp dụng chính xác các số liệu ban đầu, lập luận tầm quan trọng của hệ thống, chia sẻ ý kiến, thảo luận và đề xuất giải pháp cho các vấn đề trong thiết kế công nghệ và nhà máy thực phẩm. </w:t>
      </w:r>
    </w:p>
    <w:p w14:paraId="1E0B4382" w14:textId="77777777" w:rsidR="00F1149D" w:rsidRPr="00F1149D" w:rsidRDefault="00F1149D" w:rsidP="00F1149D">
      <w:pPr>
        <w:widowControl w:val="0"/>
        <w:tabs>
          <w:tab w:val="left" w:pos="426"/>
        </w:tabs>
        <w:spacing w:before="240" w:after="120"/>
        <w:jc w:val="both"/>
        <w:outlineLvl w:val="3"/>
        <w:rPr>
          <w:rFonts w:ascii="Times New Roman" w:hAnsi="Times New Roman" w:cs="Times New Roman"/>
          <w:bCs/>
          <w:sz w:val="26"/>
          <w:szCs w:val="26"/>
        </w:rPr>
      </w:pPr>
      <w:r w:rsidRPr="00F1149D">
        <w:rPr>
          <w:rFonts w:ascii="Times New Roman" w:hAnsi="Times New Roman" w:cs="Times New Roman"/>
          <w:bCs/>
          <w:sz w:val="26"/>
          <w:szCs w:val="26"/>
        </w:rPr>
        <w:t>G2. Kỹ năng tra cứu, tìm hiểu và đọc tài liệu tiếng Anh chuyên ngành để phân tích các thông số kỹ thuật của dây chuyền sản xuất, nguyên tắc thiết kế vào bố trí mặt bằng nhà máy.</w:t>
      </w:r>
    </w:p>
    <w:p w14:paraId="31299FC7" w14:textId="77777777" w:rsidR="00F1149D" w:rsidRPr="00F1149D" w:rsidRDefault="00F1149D" w:rsidP="00F1149D">
      <w:pPr>
        <w:widowControl w:val="0"/>
        <w:tabs>
          <w:tab w:val="left" w:pos="426"/>
        </w:tabs>
        <w:spacing w:before="240" w:after="120"/>
        <w:jc w:val="both"/>
        <w:outlineLvl w:val="3"/>
        <w:rPr>
          <w:rFonts w:ascii="Times New Roman" w:hAnsi="Times New Roman" w:cs="Times New Roman"/>
          <w:bCs/>
          <w:sz w:val="26"/>
          <w:szCs w:val="26"/>
        </w:rPr>
      </w:pPr>
      <w:r w:rsidRPr="00F1149D">
        <w:rPr>
          <w:rFonts w:ascii="Times New Roman" w:hAnsi="Times New Roman" w:cs="Times New Roman"/>
          <w:bCs/>
          <w:sz w:val="26"/>
          <w:szCs w:val="26"/>
        </w:rPr>
        <w:t xml:space="preserve">G3. Phân tích các thông số thiết kế kỹ thuật – công nghệ và an toàn thực phẩm để thiết kế nhà máy. </w:t>
      </w:r>
    </w:p>
    <w:p w14:paraId="24E36F0F" w14:textId="77777777" w:rsidR="00F1149D" w:rsidRPr="00F1149D" w:rsidRDefault="00F1149D" w:rsidP="00F1149D">
      <w:pPr>
        <w:widowControl w:val="0"/>
        <w:tabs>
          <w:tab w:val="left" w:pos="426"/>
        </w:tabs>
        <w:spacing w:before="240" w:after="120"/>
        <w:jc w:val="both"/>
        <w:outlineLvl w:val="3"/>
        <w:rPr>
          <w:rFonts w:ascii="Times New Roman" w:hAnsi="Times New Roman" w:cs="Times New Roman"/>
          <w:bCs/>
          <w:sz w:val="26"/>
          <w:szCs w:val="26"/>
        </w:rPr>
      </w:pPr>
      <w:r w:rsidRPr="00F1149D">
        <w:rPr>
          <w:rFonts w:ascii="Times New Roman" w:hAnsi="Times New Roman" w:cs="Times New Roman"/>
          <w:bCs/>
          <w:sz w:val="26"/>
          <w:szCs w:val="26"/>
        </w:rPr>
        <w:t>G4. Lập kế hoạch sản xuất và xác định các nguồn lực cần thiết để thiết kế công nghệ nhà máy sản xuất thực phẩm.</w:t>
      </w:r>
    </w:p>
    <w:p w14:paraId="44285D27" w14:textId="77777777" w:rsidR="00F1149D" w:rsidRPr="00F1149D" w:rsidRDefault="00F1149D" w:rsidP="00F1149D">
      <w:pPr>
        <w:widowControl w:val="0"/>
        <w:tabs>
          <w:tab w:val="left" w:pos="426"/>
        </w:tabs>
        <w:spacing w:before="240" w:after="120"/>
        <w:jc w:val="both"/>
        <w:outlineLvl w:val="3"/>
        <w:rPr>
          <w:rFonts w:ascii="Times New Roman" w:hAnsi="Times New Roman" w:cs="Times New Roman"/>
          <w:bCs/>
          <w:sz w:val="26"/>
          <w:szCs w:val="26"/>
        </w:rPr>
      </w:pPr>
      <w:r w:rsidRPr="00F1149D">
        <w:rPr>
          <w:rFonts w:ascii="Times New Roman" w:hAnsi="Times New Roman" w:cs="Times New Roman"/>
          <w:bCs/>
          <w:sz w:val="26"/>
          <w:szCs w:val="26"/>
        </w:rPr>
        <w:t>G5. Thiết lập các bản vẽ kỹ thuật.</w:t>
      </w:r>
    </w:p>
    <w:p w14:paraId="5B8A7EAD" w14:textId="77777777" w:rsidR="00F1149D" w:rsidRPr="00F1149D" w:rsidRDefault="00F1149D" w:rsidP="00F1149D">
      <w:pPr>
        <w:widowControl w:val="0"/>
        <w:tabs>
          <w:tab w:val="left" w:pos="426"/>
        </w:tabs>
        <w:spacing w:before="240" w:after="120"/>
        <w:jc w:val="both"/>
        <w:outlineLvl w:val="3"/>
        <w:rPr>
          <w:rFonts w:ascii="Times New Roman" w:hAnsi="Times New Roman" w:cs="Times New Roman"/>
          <w:bCs/>
          <w:sz w:val="26"/>
          <w:szCs w:val="26"/>
        </w:rPr>
      </w:pPr>
      <w:r w:rsidRPr="00F1149D">
        <w:rPr>
          <w:rFonts w:ascii="Times New Roman" w:hAnsi="Times New Roman" w:cs="Times New Roman"/>
          <w:bCs/>
          <w:sz w:val="26"/>
          <w:szCs w:val="26"/>
        </w:rPr>
        <w:t xml:space="preserve">G6. Thành thạo kỹ năng giao tiếp và kỹ năng làm việc nhóm. </w:t>
      </w:r>
    </w:p>
    <w:p w14:paraId="6B2AA70F" w14:textId="77777777" w:rsidR="00F1149D" w:rsidRPr="00F1149D" w:rsidRDefault="00F1149D" w:rsidP="00F1149D">
      <w:pPr>
        <w:widowControl w:val="0"/>
        <w:tabs>
          <w:tab w:val="left" w:pos="426"/>
        </w:tabs>
        <w:spacing w:before="240" w:after="120"/>
        <w:jc w:val="both"/>
        <w:outlineLvl w:val="3"/>
        <w:rPr>
          <w:rFonts w:ascii="Times New Roman" w:hAnsi="Times New Roman" w:cs="Times New Roman"/>
          <w:bCs/>
          <w:sz w:val="26"/>
          <w:szCs w:val="26"/>
        </w:rPr>
      </w:pPr>
      <w:r w:rsidRPr="00F1149D">
        <w:rPr>
          <w:rFonts w:ascii="Times New Roman" w:hAnsi="Times New Roman" w:cs="Times New Roman"/>
          <w:bCs/>
          <w:sz w:val="26"/>
          <w:szCs w:val="26"/>
        </w:rPr>
        <w:t>G7. Trung thực trong thực hiện nhiệm vụ.</w:t>
      </w:r>
    </w:p>
    <w:p w14:paraId="5E57E016" w14:textId="77777777" w:rsidR="00F1149D" w:rsidRPr="00F1149D" w:rsidRDefault="00F1149D" w:rsidP="00F1149D">
      <w:pPr>
        <w:spacing w:before="240" w:after="120"/>
        <w:rPr>
          <w:rFonts w:ascii="Times New Roman" w:hAnsi="Times New Roman" w:cs="Times New Roman"/>
          <w:b/>
          <w:bCs/>
          <w:sz w:val="26"/>
          <w:szCs w:val="26"/>
          <w:lang w:val="pt-BR"/>
        </w:rPr>
      </w:pPr>
      <w:r w:rsidRPr="00F1149D">
        <w:rPr>
          <w:rFonts w:ascii="Times New Roman" w:hAnsi="Times New Roman" w:cs="Times New Roman"/>
          <w:b/>
          <w:bCs/>
          <w:sz w:val="26"/>
          <w:szCs w:val="26"/>
          <w:lang w:val="pt-BR"/>
        </w:rPr>
        <w:t>2. NỘI DUNG ĐỀ TÀI</w:t>
      </w:r>
    </w:p>
    <w:p w14:paraId="6C3C8CB9" w14:textId="77777777" w:rsidR="00F1149D" w:rsidRPr="00F1149D" w:rsidRDefault="00F1149D" w:rsidP="00F1149D">
      <w:pPr>
        <w:spacing w:before="120" w:after="120"/>
        <w:ind w:left="1" w:hanging="1"/>
        <w:jc w:val="both"/>
        <w:outlineLvl w:val="3"/>
        <w:rPr>
          <w:rFonts w:ascii="Times New Roman" w:eastAsia="MS Mincho" w:hAnsi="Times New Roman" w:cs="Times New Roman"/>
          <w:b/>
          <w:sz w:val="26"/>
          <w:szCs w:val="26"/>
        </w:rPr>
      </w:pPr>
      <w:r w:rsidRPr="00F1149D">
        <w:rPr>
          <w:rFonts w:ascii="Times New Roman" w:eastAsia="MS Mincho" w:hAnsi="Times New Roman" w:cs="Times New Roman"/>
          <w:b/>
          <w:sz w:val="26"/>
          <w:szCs w:val="26"/>
        </w:rPr>
        <w:t>Chương 1. Nhiệm vụ thiết kế</w:t>
      </w:r>
    </w:p>
    <w:p w14:paraId="69EF8227"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rPr>
      </w:pPr>
      <w:r w:rsidRPr="00F1149D">
        <w:rPr>
          <w:rFonts w:ascii="Times New Roman" w:eastAsia="MS Mincho" w:hAnsi="Times New Roman" w:cs="Times New Roman"/>
          <w:sz w:val="26"/>
          <w:szCs w:val="26"/>
        </w:rPr>
        <w:t>1.1. Các căn cứ lập thiết kế</w:t>
      </w:r>
    </w:p>
    <w:p w14:paraId="2460F034"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rPr>
      </w:pPr>
      <w:r w:rsidRPr="00F1149D">
        <w:rPr>
          <w:rFonts w:ascii="Times New Roman" w:eastAsia="MS Mincho" w:hAnsi="Times New Roman" w:cs="Times New Roman"/>
          <w:sz w:val="26"/>
          <w:szCs w:val="26"/>
        </w:rPr>
        <w:t>1.2. Nhiệm vụ thiết kế</w:t>
      </w:r>
    </w:p>
    <w:p w14:paraId="35EBD328" w14:textId="77777777" w:rsidR="00F1149D" w:rsidRPr="00F1149D" w:rsidRDefault="00F1149D" w:rsidP="00F1149D">
      <w:pPr>
        <w:spacing w:before="120" w:after="120"/>
        <w:jc w:val="both"/>
        <w:rPr>
          <w:rFonts w:ascii="Times New Roman" w:hAnsi="Times New Roman" w:cs="Times New Roman"/>
          <w:sz w:val="26"/>
          <w:szCs w:val="26"/>
          <w:lang w:val="fr-FR"/>
        </w:rPr>
      </w:pPr>
      <w:r w:rsidRPr="00F1149D">
        <w:rPr>
          <w:rFonts w:ascii="Times New Roman" w:hAnsi="Times New Roman" w:cs="Times New Roman"/>
          <w:sz w:val="26"/>
          <w:szCs w:val="26"/>
          <w:lang w:val="fr-FR"/>
        </w:rPr>
        <w:t>1.3. Yêu cầu quy hoạch kiến trúc, công nghệ</w:t>
      </w:r>
    </w:p>
    <w:p w14:paraId="33107E53" w14:textId="77777777" w:rsidR="00F1149D" w:rsidRPr="00F1149D" w:rsidRDefault="00F1149D" w:rsidP="00F1149D">
      <w:pPr>
        <w:spacing w:before="120" w:after="120"/>
        <w:ind w:left="1" w:hanging="1"/>
        <w:jc w:val="both"/>
        <w:outlineLvl w:val="3"/>
        <w:rPr>
          <w:rFonts w:ascii="Times New Roman" w:eastAsia="MS Mincho" w:hAnsi="Times New Roman" w:cs="Times New Roman"/>
          <w:b/>
          <w:sz w:val="26"/>
          <w:szCs w:val="26"/>
          <w:lang w:val="pt-BR"/>
        </w:rPr>
      </w:pPr>
      <w:r w:rsidRPr="00F1149D">
        <w:rPr>
          <w:rFonts w:ascii="Times New Roman" w:eastAsia="MS Mincho" w:hAnsi="Times New Roman" w:cs="Times New Roman"/>
          <w:b/>
          <w:sz w:val="26"/>
          <w:szCs w:val="26"/>
        </w:rPr>
        <w:t>Chương 2. Xây dựng luận chứng kinh tế kỹ thuật</w:t>
      </w:r>
    </w:p>
    <w:p w14:paraId="1ACAF2FF"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lang w:val="pt-BR"/>
        </w:rPr>
      </w:pPr>
      <w:r w:rsidRPr="00F1149D">
        <w:rPr>
          <w:rFonts w:ascii="Times New Roman" w:eastAsia="MS Mincho" w:hAnsi="Times New Roman" w:cs="Times New Roman"/>
          <w:sz w:val="26"/>
          <w:szCs w:val="26"/>
          <w:lang w:val="pt-BR"/>
        </w:rPr>
        <w:t>2.1. Đặc điểm thiên nhiên</w:t>
      </w:r>
      <w:r w:rsidRPr="00F1149D">
        <w:rPr>
          <w:rFonts w:ascii="Times New Roman" w:eastAsia="MS Mincho" w:hAnsi="Times New Roman" w:cs="Times New Roman"/>
          <w:sz w:val="26"/>
          <w:szCs w:val="26"/>
          <w:lang w:val="pt-BR"/>
        </w:rPr>
        <w:tab/>
      </w:r>
    </w:p>
    <w:p w14:paraId="76D8E6FE"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lang w:val="pt-BR"/>
        </w:rPr>
      </w:pPr>
      <w:r w:rsidRPr="00F1149D">
        <w:rPr>
          <w:rFonts w:ascii="Times New Roman" w:eastAsia="MS Mincho" w:hAnsi="Times New Roman" w:cs="Times New Roman"/>
          <w:sz w:val="26"/>
          <w:szCs w:val="26"/>
          <w:lang w:val="pt-BR"/>
        </w:rPr>
        <w:t>2.2. Vùng nguyên liệu</w:t>
      </w:r>
      <w:r w:rsidRPr="00F1149D">
        <w:rPr>
          <w:rFonts w:ascii="Times New Roman" w:eastAsia="MS Mincho" w:hAnsi="Times New Roman" w:cs="Times New Roman"/>
          <w:sz w:val="26"/>
          <w:szCs w:val="26"/>
          <w:lang w:val="pt-BR"/>
        </w:rPr>
        <w:tab/>
      </w:r>
    </w:p>
    <w:p w14:paraId="7A228D9D"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lang w:val="pt-BR"/>
        </w:rPr>
      </w:pPr>
      <w:r w:rsidRPr="00F1149D">
        <w:rPr>
          <w:rFonts w:ascii="Times New Roman" w:eastAsia="MS Mincho" w:hAnsi="Times New Roman" w:cs="Times New Roman"/>
          <w:sz w:val="26"/>
          <w:szCs w:val="26"/>
          <w:lang w:val="pt-BR"/>
        </w:rPr>
        <w:t>2.3. Hợp tác hoá</w:t>
      </w:r>
      <w:r w:rsidRPr="00F1149D">
        <w:rPr>
          <w:rFonts w:ascii="Times New Roman" w:eastAsia="MS Mincho" w:hAnsi="Times New Roman" w:cs="Times New Roman"/>
          <w:sz w:val="26"/>
          <w:szCs w:val="26"/>
          <w:lang w:val="pt-BR"/>
        </w:rPr>
        <w:tab/>
      </w:r>
    </w:p>
    <w:p w14:paraId="1A9FBD3E"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lang w:val="pt-BR"/>
        </w:rPr>
      </w:pPr>
      <w:r w:rsidRPr="00F1149D">
        <w:rPr>
          <w:rFonts w:ascii="Times New Roman" w:eastAsia="MS Mincho" w:hAnsi="Times New Roman" w:cs="Times New Roman"/>
          <w:sz w:val="26"/>
          <w:szCs w:val="26"/>
          <w:lang w:val="pt-BR"/>
        </w:rPr>
        <w:t>2.4. Nguồn cung cấp điện</w:t>
      </w:r>
      <w:r w:rsidRPr="00F1149D">
        <w:rPr>
          <w:rFonts w:ascii="Times New Roman" w:eastAsia="MS Mincho" w:hAnsi="Times New Roman" w:cs="Times New Roman"/>
          <w:sz w:val="26"/>
          <w:szCs w:val="26"/>
          <w:lang w:val="pt-BR"/>
        </w:rPr>
        <w:tab/>
      </w:r>
    </w:p>
    <w:p w14:paraId="7D2BBB14"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lang w:val="pt-BR"/>
        </w:rPr>
      </w:pPr>
      <w:r w:rsidRPr="00F1149D">
        <w:rPr>
          <w:rFonts w:ascii="Times New Roman" w:eastAsia="MS Mincho" w:hAnsi="Times New Roman" w:cs="Times New Roman"/>
          <w:sz w:val="26"/>
          <w:szCs w:val="26"/>
          <w:lang w:val="pt-BR"/>
        </w:rPr>
        <w:t>2.5. Nguồn cung cấp hơi</w:t>
      </w:r>
      <w:r w:rsidRPr="00F1149D">
        <w:rPr>
          <w:rFonts w:ascii="Times New Roman" w:eastAsia="MS Mincho" w:hAnsi="Times New Roman" w:cs="Times New Roman"/>
          <w:sz w:val="26"/>
          <w:szCs w:val="26"/>
          <w:lang w:val="pt-BR"/>
        </w:rPr>
        <w:tab/>
      </w:r>
    </w:p>
    <w:p w14:paraId="11B4DA04"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lang w:val="pt-BR"/>
        </w:rPr>
      </w:pPr>
      <w:r w:rsidRPr="00F1149D">
        <w:rPr>
          <w:rFonts w:ascii="Times New Roman" w:eastAsia="MS Mincho" w:hAnsi="Times New Roman" w:cs="Times New Roman"/>
          <w:sz w:val="26"/>
          <w:szCs w:val="26"/>
          <w:lang w:val="pt-BR"/>
        </w:rPr>
        <w:t>2.6. Nhiên liệu</w:t>
      </w:r>
      <w:r w:rsidRPr="00F1149D">
        <w:rPr>
          <w:rFonts w:ascii="Times New Roman" w:eastAsia="MS Mincho" w:hAnsi="Times New Roman" w:cs="Times New Roman"/>
          <w:sz w:val="26"/>
          <w:szCs w:val="26"/>
          <w:lang w:val="pt-BR"/>
        </w:rPr>
        <w:tab/>
      </w:r>
    </w:p>
    <w:p w14:paraId="621C86B8"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lang w:val="pt-BR"/>
        </w:rPr>
      </w:pPr>
      <w:r w:rsidRPr="00F1149D">
        <w:rPr>
          <w:rFonts w:ascii="Times New Roman" w:eastAsia="MS Mincho" w:hAnsi="Times New Roman" w:cs="Times New Roman"/>
          <w:sz w:val="26"/>
          <w:szCs w:val="26"/>
          <w:lang w:val="pt-BR"/>
        </w:rPr>
        <w:lastRenderedPageBreak/>
        <w:t>2.7. Nguồn cung cấp nước và vấn đề xử lý nước</w:t>
      </w:r>
      <w:r w:rsidRPr="00F1149D">
        <w:rPr>
          <w:rFonts w:ascii="Times New Roman" w:eastAsia="MS Mincho" w:hAnsi="Times New Roman" w:cs="Times New Roman"/>
          <w:sz w:val="26"/>
          <w:szCs w:val="26"/>
          <w:lang w:val="pt-BR"/>
        </w:rPr>
        <w:tab/>
      </w:r>
    </w:p>
    <w:p w14:paraId="7B6934AE"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lang w:val="pt-BR"/>
        </w:rPr>
      </w:pPr>
      <w:r w:rsidRPr="00F1149D">
        <w:rPr>
          <w:rFonts w:ascii="Times New Roman" w:eastAsia="MS Mincho" w:hAnsi="Times New Roman" w:cs="Times New Roman"/>
          <w:sz w:val="26"/>
          <w:szCs w:val="26"/>
          <w:lang w:val="pt-BR"/>
        </w:rPr>
        <w:t>2.8. Thoát nước</w:t>
      </w:r>
      <w:r w:rsidRPr="00F1149D">
        <w:rPr>
          <w:rFonts w:ascii="Times New Roman" w:eastAsia="MS Mincho" w:hAnsi="Times New Roman" w:cs="Times New Roman"/>
          <w:sz w:val="26"/>
          <w:szCs w:val="26"/>
          <w:lang w:val="pt-BR"/>
        </w:rPr>
        <w:tab/>
      </w:r>
    </w:p>
    <w:p w14:paraId="0E16F060"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lang w:val="pt-BR"/>
        </w:rPr>
      </w:pPr>
      <w:r w:rsidRPr="00F1149D">
        <w:rPr>
          <w:rFonts w:ascii="Times New Roman" w:eastAsia="MS Mincho" w:hAnsi="Times New Roman" w:cs="Times New Roman"/>
          <w:sz w:val="26"/>
          <w:szCs w:val="26"/>
          <w:lang w:val="pt-BR"/>
        </w:rPr>
        <w:t>2.9. Giao thông vận tải</w:t>
      </w:r>
      <w:r w:rsidRPr="00F1149D">
        <w:rPr>
          <w:rFonts w:ascii="Times New Roman" w:eastAsia="MS Mincho" w:hAnsi="Times New Roman" w:cs="Times New Roman"/>
          <w:sz w:val="26"/>
          <w:szCs w:val="26"/>
          <w:lang w:val="pt-BR"/>
        </w:rPr>
        <w:tab/>
      </w:r>
    </w:p>
    <w:p w14:paraId="21103B6A"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lang w:val="pt-BR"/>
        </w:rPr>
      </w:pPr>
      <w:r w:rsidRPr="00F1149D">
        <w:rPr>
          <w:rFonts w:ascii="Times New Roman" w:eastAsia="MS Mincho" w:hAnsi="Times New Roman" w:cs="Times New Roman"/>
          <w:sz w:val="26"/>
          <w:szCs w:val="26"/>
          <w:lang w:val="pt-BR"/>
        </w:rPr>
        <w:t>2.10. Năng suất nhà máy</w:t>
      </w:r>
      <w:r w:rsidRPr="00F1149D">
        <w:rPr>
          <w:rFonts w:ascii="Times New Roman" w:eastAsia="MS Mincho" w:hAnsi="Times New Roman" w:cs="Times New Roman"/>
          <w:sz w:val="26"/>
          <w:szCs w:val="26"/>
          <w:lang w:val="pt-BR"/>
        </w:rPr>
        <w:tab/>
      </w:r>
    </w:p>
    <w:p w14:paraId="06C40F41" w14:textId="77777777" w:rsidR="00F1149D" w:rsidRPr="00F1149D" w:rsidRDefault="00F1149D" w:rsidP="00F1149D">
      <w:pPr>
        <w:spacing w:before="120" w:after="120"/>
        <w:ind w:left="1" w:hanging="1"/>
        <w:jc w:val="both"/>
        <w:outlineLvl w:val="3"/>
        <w:rPr>
          <w:rFonts w:ascii="Times New Roman" w:eastAsia="MS Mincho" w:hAnsi="Times New Roman" w:cs="Times New Roman"/>
          <w:b/>
          <w:sz w:val="26"/>
          <w:szCs w:val="26"/>
          <w:lang w:val="pt-BR"/>
        </w:rPr>
      </w:pPr>
      <w:r w:rsidRPr="00F1149D">
        <w:rPr>
          <w:rFonts w:ascii="Times New Roman" w:eastAsia="MS Mincho" w:hAnsi="Times New Roman" w:cs="Times New Roman"/>
          <w:sz w:val="26"/>
          <w:szCs w:val="26"/>
          <w:lang w:val="pt-BR"/>
        </w:rPr>
        <w:t>2.11. Cung cấp nhân công</w:t>
      </w:r>
      <w:r w:rsidRPr="00F1149D">
        <w:rPr>
          <w:rFonts w:ascii="Times New Roman" w:eastAsia="MS Mincho" w:hAnsi="Times New Roman" w:cs="Times New Roman"/>
          <w:b/>
          <w:sz w:val="26"/>
          <w:szCs w:val="26"/>
          <w:lang w:val="pt-BR"/>
        </w:rPr>
        <w:tab/>
      </w:r>
    </w:p>
    <w:p w14:paraId="2A89D781" w14:textId="77777777" w:rsidR="00F1149D" w:rsidRPr="00F1149D" w:rsidRDefault="00F1149D" w:rsidP="00F1149D">
      <w:pPr>
        <w:spacing w:before="120" w:after="120"/>
        <w:ind w:left="1" w:hanging="1"/>
        <w:jc w:val="both"/>
        <w:outlineLvl w:val="3"/>
        <w:rPr>
          <w:rFonts w:ascii="Times New Roman" w:eastAsia="MS Mincho" w:hAnsi="Times New Roman" w:cs="Times New Roman"/>
          <w:b/>
          <w:sz w:val="26"/>
          <w:szCs w:val="26"/>
          <w:lang w:val="pt-BR"/>
        </w:rPr>
      </w:pPr>
      <w:r w:rsidRPr="00F1149D">
        <w:rPr>
          <w:rFonts w:ascii="Times New Roman" w:eastAsia="MS Mincho" w:hAnsi="Times New Roman" w:cs="Times New Roman"/>
          <w:b/>
          <w:sz w:val="26"/>
          <w:szCs w:val="26"/>
          <w:lang w:val="pt-BR"/>
        </w:rPr>
        <w:t xml:space="preserve">Chương 3. Thiết kế kỹ thuật </w:t>
      </w:r>
    </w:p>
    <w:p w14:paraId="051D2DC2"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lang w:val="pt-BR" w:eastAsia="ja-JP"/>
        </w:rPr>
      </w:pPr>
      <w:r w:rsidRPr="00F1149D">
        <w:rPr>
          <w:rFonts w:ascii="Times New Roman" w:eastAsia="MS Mincho" w:hAnsi="Times New Roman" w:cs="Times New Roman"/>
          <w:sz w:val="26"/>
          <w:szCs w:val="26"/>
          <w:lang w:val="pt-BR" w:eastAsia="ja-JP"/>
        </w:rPr>
        <w:t>3.1. Thiết lập quy trình công nghệ</w:t>
      </w:r>
      <w:r w:rsidRPr="00F1149D">
        <w:rPr>
          <w:rFonts w:ascii="Times New Roman" w:eastAsia="MS Mincho" w:hAnsi="Times New Roman" w:cs="Times New Roman"/>
          <w:sz w:val="26"/>
          <w:szCs w:val="26"/>
          <w:lang w:val="pt-BR" w:eastAsia="ja-JP"/>
        </w:rPr>
        <w:tab/>
      </w:r>
    </w:p>
    <w:p w14:paraId="4B71204D"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lang w:val="pt-BR" w:eastAsia="ja-JP"/>
        </w:rPr>
      </w:pPr>
      <w:r w:rsidRPr="00F1149D">
        <w:rPr>
          <w:rFonts w:ascii="Times New Roman" w:eastAsia="MS Mincho" w:hAnsi="Times New Roman" w:cs="Times New Roman"/>
          <w:sz w:val="26"/>
          <w:szCs w:val="26"/>
          <w:lang w:val="pt-BR" w:eastAsia="ja-JP"/>
        </w:rPr>
        <w:t>3.2. Tính cân bằng vật chất</w:t>
      </w:r>
      <w:r w:rsidRPr="00F1149D">
        <w:rPr>
          <w:rFonts w:ascii="Times New Roman" w:eastAsia="MS Mincho" w:hAnsi="Times New Roman" w:cs="Times New Roman"/>
          <w:sz w:val="26"/>
          <w:szCs w:val="26"/>
          <w:lang w:val="pt-BR" w:eastAsia="ja-JP"/>
        </w:rPr>
        <w:tab/>
      </w:r>
    </w:p>
    <w:p w14:paraId="4DF105FC"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lang w:val="pt-BR" w:eastAsia="ja-JP"/>
        </w:rPr>
      </w:pPr>
      <w:r w:rsidRPr="00F1149D">
        <w:rPr>
          <w:rFonts w:ascii="Times New Roman" w:eastAsia="MS Mincho" w:hAnsi="Times New Roman" w:cs="Times New Roman"/>
          <w:sz w:val="26"/>
          <w:szCs w:val="26"/>
          <w:lang w:val="pt-BR" w:eastAsia="ja-JP"/>
        </w:rPr>
        <w:t>3.3. Thiết kế và lựa chọn thiết bị</w:t>
      </w:r>
      <w:r w:rsidRPr="00F1149D">
        <w:rPr>
          <w:rFonts w:ascii="Times New Roman" w:eastAsia="MS Mincho" w:hAnsi="Times New Roman" w:cs="Times New Roman"/>
          <w:sz w:val="26"/>
          <w:szCs w:val="26"/>
          <w:lang w:val="pt-BR" w:eastAsia="ja-JP"/>
        </w:rPr>
        <w:tab/>
      </w:r>
    </w:p>
    <w:p w14:paraId="327F707C"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lang w:val="pt-BR" w:eastAsia="ja-JP"/>
        </w:rPr>
      </w:pPr>
      <w:r w:rsidRPr="00F1149D">
        <w:rPr>
          <w:rFonts w:ascii="Times New Roman" w:eastAsia="MS Mincho" w:hAnsi="Times New Roman" w:cs="Times New Roman"/>
          <w:sz w:val="26"/>
          <w:szCs w:val="26"/>
          <w:lang w:val="pt-BR" w:eastAsia="ja-JP"/>
        </w:rPr>
        <w:t>3.4. Tính năng lượng</w:t>
      </w:r>
      <w:r w:rsidRPr="00F1149D">
        <w:rPr>
          <w:rFonts w:ascii="Times New Roman" w:eastAsia="MS Mincho" w:hAnsi="Times New Roman" w:cs="Times New Roman"/>
          <w:sz w:val="26"/>
          <w:szCs w:val="26"/>
          <w:lang w:val="pt-BR" w:eastAsia="ja-JP"/>
        </w:rPr>
        <w:tab/>
      </w:r>
    </w:p>
    <w:p w14:paraId="5E0B1A04" w14:textId="77777777" w:rsidR="00F1149D" w:rsidRPr="00F1149D" w:rsidRDefault="00F1149D" w:rsidP="00F1149D">
      <w:pPr>
        <w:spacing w:before="120" w:after="120"/>
        <w:ind w:left="1" w:hanging="1"/>
        <w:jc w:val="both"/>
        <w:outlineLvl w:val="3"/>
        <w:rPr>
          <w:rFonts w:ascii="Times New Roman" w:eastAsia="MS Mincho" w:hAnsi="Times New Roman" w:cs="Times New Roman"/>
          <w:sz w:val="26"/>
          <w:szCs w:val="26"/>
          <w:lang w:val="pt-BR" w:eastAsia="ja-JP"/>
        </w:rPr>
      </w:pPr>
      <w:r w:rsidRPr="00F1149D">
        <w:rPr>
          <w:rFonts w:ascii="Times New Roman" w:eastAsia="MS Mincho" w:hAnsi="Times New Roman" w:cs="Times New Roman"/>
          <w:sz w:val="26"/>
          <w:szCs w:val="26"/>
          <w:lang w:val="pt-BR" w:eastAsia="ja-JP"/>
        </w:rPr>
        <w:t>3.5. Tính cung cấp nước</w:t>
      </w:r>
      <w:r w:rsidRPr="00F1149D">
        <w:rPr>
          <w:rFonts w:ascii="Times New Roman" w:eastAsia="MS Mincho" w:hAnsi="Times New Roman" w:cs="Times New Roman"/>
          <w:sz w:val="26"/>
          <w:szCs w:val="26"/>
          <w:lang w:val="pt-BR" w:eastAsia="ja-JP"/>
        </w:rPr>
        <w:tab/>
      </w:r>
    </w:p>
    <w:p w14:paraId="6AF1E48A" w14:textId="77777777" w:rsidR="00F1149D" w:rsidRPr="00F1149D" w:rsidRDefault="00F1149D" w:rsidP="00F1149D">
      <w:pPr>
        <w:spacing w:before="120" w:after="120"/>
        <w:jc w:val="both"/>
        <w:outlineLvl w:val="3"/>
        <w:rPr>
          <w:rFonts w:ascii="Times New Roman" w:eastAsia="MS Mincho" w:hAnsi="Times New Roman" w:cs="Times New Roman"/>
          <w:bCs/>
          <w:sz w:val="26"/>
          <w:szCs w:val="26"/>
        </w:rPr>
      </w:pPr>
      <w:r w:rsidRPr="00F1149D">
        <w:rPr>
          <w:rFonts w:ascii="Times New Roman" w:eastAsia="MS Mincho" w:hAnsi="Times New Roman" w:cs="Times New Roman"/>
          <w:b/>
          <w:bCs/>
          <w:sz w:val="26"/>
          <w:szCs w:val="26"/>
        </w:rPr>
        <w:t>Chương 4. Thiết lập phân xưởng sản xuất</w:t>
      </w:r>
    </w:p>
    <w:p w14:paraId="5CD98136" w14:textId="77777777" w:rsidR="00F1149D" w:rsidRPr="00F1149D" w:rsidRDefault="00F1149D" w:rsidP="00F1149D">
      <w:pPr>
        <w:spacing w:before="120" w:after="120"/>
        <w:jc w:val="both"/>
        <w:outlineLvl w:val="3"/>
        <w:rPr>
          <w:rFonts w:ascii="Times New Roman" w:eastAsia="MS Mincho" w:hAnsi="Times New Roman" w:cs="Times New Roman"/>
          <w:bCs/>
          <w:sz w:val="26"/>
          <w:szCs w:val="26"/>
        </w:rPr>
      </w:pPr>
      <w:r w:rsidRPr="00F1149D">
        <w:rPr>
          <w:rFonts w:ascii="Times New Roman" w:eastAsia="MS Mincho" w:hAnsi="Times New Roman" w:cs="Times New Roman"/>
          <w:bCs/>
          <w:sz w:val="26"/>
          <w:szCs w:val="26"/>
        </w:rPr>
        <w:t>4.1. Thiết kế dây chuyền thiết bị</w:t>
      </w:r>
    </w:p>
    <w:p w14:paraId="1F3ED0DB" w14:textId="77777777" w:rsidR="00F1149D" w:rsidRPr="00F1149D" w:rsidRDefault="00F1149D" w:rsidP="00F1149D">
      <w:pPr>
        <w:spacing w:before="120" w:after="120"/>
        <w:jc w:val="both"/>
        <w:outlineLvl w:val="3"/>
        <w:rPr>
          <w:rFonts w:ascii="Times New Roman" w:eastAsia="MS Mincho" w:hAnsi="Times New Roman" w:cs="Times New Roman"/>
          <w:bCs/>
          <w:sz w:val="26"/>
          <w:szCs w:val="26"/>
        </w:rPr>
      </w:pPr>
      <w:r w:rsidRPr="00F1149D">
        <w:rPr>
          <w:rFonts w:ascii="Times New Roman" w:eastAsia="MS Mincho" w:hAnsi="Times New Roman" w:cs="Times New Roman"/>
          <w:bCs/>
          <w:sz w:val="26"/>
          <w:szCs w:val="26"/>
        </w:rPr>
        <w:t>4.2. Thiết kế phân xưởng</w:t>
      </w:r>
    </w:p>
    <w:p w14:paraId="47DF2C0A" w14:textId="77777777" w:rsidR="00F1149D" w:rsidRPr="00F1149D" w:rsidRDefault="00F1149D" w:rsidP="00F1149D">
      <w:pPr>
        <w:spacing w:before="120" w:after="120"/>
        <w:jc w:val="both"/>
        <w:outlineLvl w:val="3"/>
        <w:rPr>
          <w:rFonts w:ascii="Times New Roman" w:eastAsia="MS Mincho" w:hAnsi="Times New Roman" w:cs="Times New Roman"/>
          <w:bCs/>
          <w:sz w:val="26"/>
          <w:szCs w:val="26"/>
        </w:rPr>
      </w:pPr>
      <w:r w:rsidRPr="00F1149D">
        <w:rPr>
          <w:rFonts w:ascii="Times New Roman" w:eastAsia="MS Mincho" w:hAnsi="Times New Roman" w:cs="Times New Roman"/>
          <w:bCs/>
          <w:sz w:val="26"/>
          <w:szCs w:val="26"/>
        </w:rPr>
        <w:t>4.3. Thiết kế hệ thống điện</w:t>
      </w:r>
    </w:p>
    <w:p w14:paraId="57A9443D" w14:textId="77777777" w:rsidR="00F1149D" w:rsidRPr="00F1149D" w:rsidRDefault="00F1149D" w:rsidP="00F1149D">
      <w:pPr>
        <w:spacing w:before="120" w:after="120"/>
        <w:jc w:val="both"/>
        <w:outlineLvl w:val="3"/>
        <w:rPr>
          <w:rFonts w:ascii="Times New Roman" w:eastAsia="MS Mincho" w:hAnsi="Times New Roman" w:cs="Times New Roman"/>
          <w:bCs/>
          <w:sz w:val="26"/>
          <w:szCs w:val="26"/>
        </w:rPr>
      </w:pPr>
      <w:r w:rsidRPr="00F1149D">
        <w:rPr>
          <w:rFonts w:ascii="Times New Roman" w:eastAsia="MS Mincho" w:hAnsi="Times New Roman" w:cs="Times New Roman"/>
          <w:bCs/>
          <w:sz w:val="26"/>
          <w:szCs w:val="26"/>
        </w:rPr>
        <w:t xml:space="preserve">4.4. Thiết kế hệ thống hơi </w:t>
      </w:r>
    </w:p>
    <w:p w14:paraId="13ABB260" w14:textId="77777777" w:rsidR="00F1149D" w:rsidRPr="00F1149D" w:rsidRDefault="00F1149D" w:rsidP="00F1149D">
      <w:pPr>
        <w:spacing w:before="120" w:after="120"/>
        <w:jc w:val="both"/>
        <w:outlineLvl w:val="3"/>
        <w:rPr>
          <w:rFonts w:ascii="Times New Roman" w:eastAsia="MS Mincho" w:hAnsi="Times New Roman" w:cs="Times New Roman"/>
          <w:bCs/>
          <w:sz w:val="26"/>
          <w:szCs w:val="26"/>
        </w:rPr>
      </w:pPr>
      <w:r w:rsidRPr="00F1149D">
        <w:rPr>
          <w:rFonts w:ascii="Times New Roman" w:eastAsia="MS Mincho" w:hAnsi="Times New Roman" w:cs="Times New Roman"/>
          <w:bCs/>
          <w:sz w:val="26"/>
          <w:szCs w:val="26"/>
        </w:rPr>
        <w:t>4.5. Thiết kế hệ thống nước cấp và nước thải</w:t>
      </w:r>
    </w:p>
    <w:p w14:paraId="3CE6DB07" w14:textId="77777777" w:rsidR="00F1149D" w:rsidRPr="00F1149D" w:rsidRDefault="00F1149D" w:rsidP="00F1149D">
      <w:pPr>
        <w:spacing w:before="120" w:after="120"/>
        <w:jc w:val="both"/>
        <w:outlineLvl w:val="3"/>
        <w:rPr>
          <w:rFonts w:ascii="Times New Roman" w:eastAsia="MS Mincho" w:hAnsi="Times New Roman" w:cs="Times New Roman"/>
          <w:b/>
          <w:bCs/>
          <w:sz w:val="26"/>
          <w:szCs w:val="26"/>
        </w:rPr>
      </w:pPr>
      <w:r w:rsidRPr="00F1149D">
        <w:rPr>
          <w:rFonts w:ascii="Times New Roman" w:eastAsia="MS Mincho" w:hAnsi="Times New Roman" w:cs="Times New Roman"/>
          <w:b/>
          <w:bCs/>
          <w:sz w:val="26"/>
          <w:szCs w:val="26"/>
        </w:rPr>
        <w:t>Chương 5. Thiết lập tổng mặt bằng nhà máy</w:t>
      </w:r>
    </w:p>
    <w:p w14:paraId="7F6D6053" w14:textId="77777777" w:rsidR="00F1149D" w:rsidRPr="00F1149D" w:rsidRDefault="00F1149D" w:rsidP="00F1149D">
      <w:pPr>
        <w:spacing w:before="120" w:after="120"/>
        <w:jc w:val="both"/>
        <w:outlineLvl w:val="3"/>
        <w:rPr>
          <w:rFonts w:ascii="Times New Roman" w:eastAsia="MS Mincho" w:hAnsi="Times New Roman" w:cs="Times New Roman"/>
          <w:bCs/>
          <w:sz w:val="26"/>
          <w:szCs w:val="26"/>
        </w:rPr>
      </w:pPr>
      <w:r w:rsidRPr="00F1149D">
        <w:rPr>
          <w:rFonts w:ascii="Times New Roman" w:eastAsia="MS Mincho" w:hAnsi="Times New Roman" w:cs="Times New Roman"/>
          <w:bCs/>
          <w:sz w:val="26"/>
          <w:szCs w:val="26"/>
        </w:rPr>
        <w:t>5.1. Cơ cấu của nhà máy</w:t>
      </w:r>
    </w:p>
    <w:p w14:paraId="2215469E" w14:textId="77777777" w:rsidR="00F1149D" w:rsidRPr="00F1149D" w:rsidRDefault="00F1149D" w:rsidP="00F1149D">
      <w:pPr>
        <w:spacing w:before="120" w:after="120"/>
        <w:jc w:val="both"/>
        <w:outlineLvl w:val="3"/>
        <w:rPr>
          <w:rFonts w:ascii="Times New Roman" w:eastAsia="MS Mincho" w:hAnsi="Times New Roman" w:cs="Times New Roman"/>
          <w:bCs/>
          <w:sz w:val="26"/>
          <w:szCs w:val="26"/>
        </w:rPr>
      </w:pPr>
      <w:r w:rsidRPr="00F1149D">
        <w:rPr>
          <w:rFonts w:ascii="Times New Roman" w:eastAsia="MS Mincho" w:hAnsi="Times New Roman" w:cs="Times New Roman"/>
          <w:bCs/>
          <w:sz w:val="26"/>
          <w:szCs w:val="26"/>
        </w:rPr>
        <w:t>5.2. Sơ đồ bố trí tổng mặt bằng nhà máy</w:t>
      </w:r>
    </w:p>
    <w:p w14:paraId="2542D59F" w14:textId="77777777" w:rsidR="00F1149D" w:rsidRPr="00F1149D" w:rsidRDefault="00F1149D" w:rsidP="00F1149D">
      <w:pPr>
        <w:spacing w:before="120" w:after="120"/>
        <w:jc w:val="both"/>
        <w:outlineLvl w:val="3"/>
        <w:rPr>
          <w:rFonts w:ascii="Times New Roman" w:eastAsia="MS Mincho" w:hAnsi="Times New Roman" w:cs="Times New Roman"/>
          <w:bCs/>
          <w:sz w:val="26"/>
          <w:szCs w:val="26"/>
        </w:rPr>
      </w:pPr>
      <w:r w:rsidRPr="00F1149D">
        <w:rPr>
          <w:rFonts w:ascii="Times New Roman" w:eastAsia="MS Mincho" w:hAnsi="Times New Roman" w:cs="Times New Roman"/>
          <w:bCs/>
          <w:sz w:val="26"/>
          <w:szCs w:val="26"/>
        </w:rPr>
        <w:t>5.3. Chi tiết cấu tạo nhà máy</w:t>
      </w:r>
    </w:p>
    <w:p w14:paraId="1009ED69" w14:textId="77777777" w:rsidR="00F1149D" w:rsidRPr="00F1149D" w:rsidRDefault="00F1149D" w:rsidP="00F1149D">
      <w:pPr>
        <w:spacing w:before="120" w:after="120"/>
        <w:jc w:val="both"/>
        <w:outlineLvl w:val="3"/>
        <w:rPr>
          <w:rFonts w:ascii="Times New Roman" w:eastAsia="MS Mincho" w:hAnsi="Times New Roman" w:cs="Times New Roman"/>
          <w:b/>
          <w:bCs/>
          <w:sz w:val="26"/>
          <w:szCs w:val="26"/>
        </w:rPr>
      </w:pPr>
      <w:r w:rsidRPr="00F1149D">
        <w:rPr>
          <w:rFonts w:ascii="Times New Roman" w:eastAsia="MS Mincho" w:hAnsi="Times New Roman" w:cs="Times New Roman"/>
          <w:b/>
          <w:bCs/>
          <w:sz w:val="26"/>
          <w:szCs w:val="26"/>
        </w:rPr>
        <w:t>Chương 6. Tự động hóa</w:t>
      </w:r>
    </w:p>
    <w:p w14:paraId="67E594E8" w14:textId="77777777" w:rsidR="00F1149D" w:rsidRPr="00F1149D" w:rsidRDefault="00F1149D" w:rsidP="00F1149D">
      <w:pPr>
        <w:spacing w:before="120" w:after="120"/>
        <w:jc w:val="both"/>
        <w:outlineLvl w:val="3"/>
        <w:rPr>
          <w:rFonts w:ascii="Times New Roman" w:eastAsia="MS Mincho" w:hAnsi="Times New Roman" w:cs="Times New Roman"/>
          <w:bCs/>
          <w:sz w:val="26"/>
          <w:szCs w:val="26"/>
        </w:rPr>
      </w:pPr>
      <w:r w:rsidRPr="00F1149D">
        <w:rPr>
          <w:rFonts w:ascii="Times New Roman" w:eastAsia="MS Mincho" w:hAnsi="Times New Roman" w:cs="Times New Roman"/>
          <w:bCs/>
          <w:sz w:val="26"/>
          <w:szCs w:val="26"/>
        </w:rPr>
        <w:t>6.1. Sơ đồ bố trí sensor và detector</w:t>
      </w:r>
    </w:p>
    <w:p w14:paraId="6D8E7839" w14:textId="77777777" w:rsidR="00F1149D" w:rsidRPr="00F1149D" w:rsidRDefault="00F1149D" w:rsidP="00F1149D">
      <w:pPr>
        <w:spacing w:before="120" w:after="120"/>
        <w:jc w:val="both"/>
        <w:outlineLvl w:val="3"/>
        <w:rPr>
          <w:rFonts w:ascii="Times New Roman" w:hAnsi="Times New Roman" w:cs="Times New Roman"/>
          <w:sz w:val="26"/>
          <w:szCs w:val="26"/>
        </w:rPr>
      </w:pPr>
      <w:r w:rsidRPr="00F1149D">
        <w:rPr>
          <w:rFonts w:ascii="Times New Roman" w:hAnsi="Times New Roman" w:cs="Times New Roman"/>
          <w:sz w:val="26"/>
          <w:szCs w:val="26"/>
        </w:rPr>
        <w:t>6.2. Lưu đồ giải thuật toàn hệ thống</w:t>
      </w:r>
    </w:p>
    <w:p w14:paraId="0DA70AC9" w14:textId="77777777" w:rsidR="00F1149D" w:rsidRPr="00F1149D" w:rsidRDefault="00F1149D" w:rsidP="00F1149D">
      <w:pPr>
        <w:spacing w:before="120" w:after="120"/>
        <w:jc w:val="both"/>
        <w:outlineLvl w:val="3"/>
        <w:rPr>
          <w:rFonts w:ascii="Times New Roman" w:eastAsia="MS Mincho" w:hAnsi="Times New Roman" w:cs="Times New Roman"/>
          <w:b/>
          <w:bCs/>
          <w:sz w:val="26"/>
          <w:szCs w:val="26"/>
        </w:rPr>
      </w:pPr>
      <w:r w:rsidRPr="00F1149D">
        <w:rPr>
          <w:rFonts w:ascii="Times New Roman" w:eastAsia="MS Mincho" w:hAnsi="Times New Roman" w:cs="Times New Roman"/>
          <w:b/>
          <w:bCs/>
          <w:sz w:val="26"/>
          <w:szCs w:val="26"/>
        </w:rPr>
        <w:t>Chương 7. Tính kinh tế</w:t>
      </w:r>
    </w:p>
    <w:p w14:paraId="5C558008" w14:textId="77777777" w:rsidR="00F1149D" w:rsidRPr="00F1149D" w:rsidRDefault="00F1149D" w:rsidP="00F1149D">
      <w:pPr>
        <w:spacing w:before="120" w:after="120"/>
        <w:jc w:val="both"/>
        <w:outlineLvl w:val="3"/>
        <w:rPr>
          <w:rFonts w:ascii="Times New Roman" w:eastAsia="MS Mincho" w:hAnsi="Times New Roman" w:cs="Times New Roman"/>
          <w:b/>
          <w:bCs/>
          <w:sz w:val="26"/>
          <w:szCs w:val="26"/>
        </w:rPr>
      </w:pPr>
      <w:r w:rsidRPr="00F1149D">
        <w:rPr>
          <w:rFonts w:ascii="Times New Roman" w:eastAsia="MS Mincho" w:hAnsi="Times New Roman" w:cs="Times New Roman"/>
          <w:b/>
          <w:bCs/>
          <w:sz w:val="26"/>
          <w:szCs w:val="26"/>
        </w:rPr>
        <w:t>Chương 8. An toàn lao động và phòng chống cháy nổ</w:t>
      </w:r>
    </w:p>
    <w:p w14:paraId="571DA9E4" w14:textId="77777777" w:rsidR="00F1149D" w:rsidRPr="00F1149D" w:rsidRDefault="00F1149D" w:rsidP="00F1149D">
      <w:pPr>
        <w:spacing w:before="120" w:after="120"/>
        <w:jc w:val="both"/>
        <w:outlineLvl w:val="3"/>
        <w:rPr>
          <w:rFonts w:ascii="Times New Roman" w:eastAsia="MS Mincho" w:hAnsi="Times New Roman" w:cs="Times New Roman"/>
          <w:b/>
          <w:bCs/>
          <w:sz w:val="26"/>
          <w:szCs w:val="26"/>
        </w:rPr>
      </w:pPr>
      <w:r w:rsidRPr="00F1149D">
        <w:rPr>
          <w:rFonts w:ascii="Times New Roman" w:eastAsia="MS Mincho" w:hAnsi="Times New Roman" w:cs="Times New Roman"/>
          <w:b/>
          <w:bCs/>
          <w:sz w:val="26"/>
          <w:szCs w:val="26"/>
        </w:rPr>
        <w:t>Chương 9. Vệ sinh xí nghiệp, kiểm tra sản xuất</w:t>
      </w:r>
    </w:p>
    <w:p w14:paraId="280B7AC1" w14:textId="77777777" w:rsidR="00F1149D" w:rsidRPr="00F1149D" w:rsidRDefault="00F1149D" w:rsidP="00F1149D">
      <w:pPr>
        <w:spacing w:before="120" w:after="120"/>
        <w:jc w:val="both"/>
        <w:outlineLvl w:val="3"/>
        <w:rPr>
          <w:rFonts w:ascii="Times New Roman" w:eastAsia="MS Mincho" w:hAnsi="Times New Roman" w:cs="Times New Roman"/>
          <w:b/>
          <w:bCs/>
          <w:sz w:val="26"/>
          <w:szCs w:val="26"/>
        </w:rPr>
      </w:pPr>
      <w:r w:rsidRPr="00F1149D">
        <w:rPr>
          <w:rFonts w:ascii="Times New Roman" w:eastAsia="MS Mincho" w:hAnsi="Times New Roman" w:cs="Times New Roman"/>
          <w:b/>
          <w:bCs/>
          <w:sz w:val="26"/>
          <w:szCs w:val="26"/>
        </w:rPr>
        <w:t>Tài liệu tham khảo và trích dẫn</w:t>
      </w:r>
    </w:p>
    <w:p w14:paraId="5B70F94E" w14:textId="77777777" w:rsidR="00F1149D" w:rsidRPr="00F1149D" w:rsidRDefault="00F1149D" w:rsidP="00F1149D">
      <w:pPr>
        <w:widowControl w:val="0"/>
        <w:tabs>
          <w:tab w:val="left" w:pos="426"/>
        </w:tabs>
        <w:spacing w:before="240" w:after="120"/>
        <w:jc w:val="both"/>
        <w:outlineLvl w:val="3"/>
        <w:rPr>
          <w:rFonts w:ascii="Times New Roman" w:hAnsi="Times New Roman" w:cs="Times New Roman"/>
          <w:b/>
          <w:bCs/>
          <w:sz w:val="26"/>
          <w:szCs w:val="26"/>
        </w:rPr>
      </w:pPr>
      <w:r w:rsidRPr="00F1149D">
        <w:rPr>
          <w:rFonts w:ascii="Times New Roman" w:hAnsi="Times New Roman" w:cs="Times New Roman"/>
          <w:b/>
          <w:bCs/>
          <w:sz w:val="26"/>
          <w:szCs w:val="26"/>
        </w:rPr>
        <w:t xml:space="preserve">3. HOẠT ĐỘNG GIẢNG DẠY </w:t>
      </w:r>
    </w:p>
    <w:p w14:paraId="18191236" w14:textId="77777777" w:rsidR="00F1149D" w:rsidRPr="00F1149D" w:rsidRDefault="00F1149D" w:rsidP="00F1149D">
      <w:pPr>
        <w:widowControl w:val="0"/>
        <w:tabs>
          <w:tab w:val="left" w:pos="426"/>
        </w:tabs>
        <w:spacing w:before="120" w:after="120"/>
        <w:jc w:val="both"/>
        <w:outlineLvl w:val="3"/>
        <w:rPr>
          <w:rFonts w:ascii="Times New Roman" w:hAnsi="Times New Roman" w:cs="Times New Roman"/>
          <w:bCs/>
          <w:sz w:val="26"/>
          <w:szCs w:val="26"/>
        </w:rPr>
      </w:pPr>
      <w:r w:rsidRPr="00F1149D">
        <w:rPr>
          <w:rFonts w:ascii="Times New Roman" w:hAnsi="Times New Roman" w:cs="Times New Roman"/>
          <w:bCs/>
          <w:sz w:val="26"/>
          <w:szCs w:val="26"/>
        </w:rPr>
        <w:t>3.1. Chia nhóm:</w:t>
      </w:r>
    </w:p>
    <w:p w14:paraId="14DC522C" w14:textId="77777777" w:rsidR="00F1149D" w:rsidRPr="00F1149D" w:rsidRDefault="00F1149D" w:rsidP="00F1149D">
      <w:pPr>
        <w:widowControl w:val="0"/>
        <w:tabs>
          <w:tab w:val="left" w:pos="426"/>
        </w:tabs>
        <w:spacing w:before="120" w:after="120"/>
        <w:jc w:val="both"/>
        <w:outlineLvl w:val="3"/>
        <w:rPr>
          <w:rFonts w:ascii="Times New Roman" w:hAnsi="Times New Roman" w:cs="Times New Roman"/>
          <w:bCs/>
          <w:sz w:val="26"/>
          <w:szCs w:val="26"/>
        </w:rPr>
      </w:pPr>
      <w:r w:rsidRPr="00F1149D">
        <w:rPr>
          <w:rFonts w:ascii="Times New Roman" w:hAnsi="Times New Roman" w:cs="Times New Roman"/>
          <w:bCs/>
          <w:sz w:val="26"/>
          <w:szCs w:val="26"/>
        </w:rPr>
        <w:t>Mỗi đề tài tối đa 2 sinh viên, có bảng phân công nhiệm vụ cho từng thành viên trong nhóm.</w:t>
      </w:r>
    </w:p>
    <w:p w14:paraId="6349306F" w14:textId="77777777" w:rsidR="00F1149D" w:rsidRPr="00F1149D" w:rsidRDefault="00F1149D" w:rsidP="00F1149D">
      <w:pPr>
        <w:widowControl w:val="0"/>
        <w:tabs>
          <w:tab w:val="left" w:pos="426"/>
        </w:tabs>
        <w:spacing w:before="120" w:after="120"/>
        <w:jc w:val="both"/>
        <w:outlineLvl w:val="3"/>
        <w:rPr>
          <w:rFonts w:ascii="Times New Roman" w:hAnsi="Times New Roman" w:cs="Times New Roman"/>
          <w:bCs/>
          <w:sz w:val="26"/>
          <w:szCs w:val="26"/>
        </w:rPr>
      </w:pPr>
      <w:r w:rsidRPr="00F1149D">
        <w:rPr>
          <w:rFonts w:ascii="Times New Roman" w:hAnsi="Times New Roman" w:cs="Times New Roman"/>
          <w:bCs/>
          <w:sz w:val="26"/>
          <w:szCs w:val="26"/>
        </w:rPr>
        <w:t>3.2. Phiếu giao nhận nhiệm vụ đề tài, có đầy đủ các nội dung:</w:t>
      </w:r>
    </w:p>
    <w:p w14:paraId="09D3F2FC" w14:textId="77777777" w:rsidR="00F1149D" w:rsidRPr="00F1149D" w:rsidRDefault="00F1149D" w:rsidP="00F1149D">
      <w:pPr>
        <w:widowControl w:val="0"/>
        <w:tabs>
          <w:tab w:val="left" w:pos="426"/>
        </w:tabs>
        <w:spacing w:before="120" w:after="120"/>
        <w:ind w:left="426"/>
        <w:jc w:val="both"/>
        <w:outlineLvl w:val="3"/>
        <w:rPr>
          <w:rFonts w:ascii="Times New Roman" w:hAnsi="Times New Roman" w:cs="Times New Roman"/>
          <w:sz w:val="26"/>
          <w:szCs w:val="26"/>
        </w:rPr>
      </w:pPr>
      <w:r w:rsidRPr="00F1149D">
        <w:rPr>
          <w:rFonts w:ascii="Times New Roman" w:hAnsi="Times New Roman" w:cs="Times New Roman"/>
          <w:sz w:val="26"/>
          <w:szCs w:val="26"/>
        </w:rPr>
        <w:t>I. Tên đề tài</w:t>
      </w:r>
    </w:p>
    <w:p w14:paraId="231D6D2A" w14:textId="77777777" w:rsidR="00F1149D" w:rsidRPr="00F1149D" w:rsidRDefault="00F1149D" w:rsidP="00F1149D">
      <w:pPr>
        <w:widowControl w:val="0"/>
        <w:tabs>
          <w:tab w:val="left" w:pos="426"/>
        </w:tabs>
        <w:spacing w:before="120" w:after="120"/>
        <w:ind w:left="426"/>
        <w:jc w:val="both"/>
        <w:outlineLvl w:val="3"/>
        <w:rPr>
          <w:rFonts w:ascii="Times New Roman" w:hAnsi="Times New Roman" w:cs="Times New Roman"/>
          <w:bCs/>
          <w:sz w:val="26"/>
          <w:szCs w:val="26"/>
        </w:rPr>
      </w:pPr>
      <w:r w:rsidRPr="00F1149D">
        <w:rPr>
          <w:rFonts w:ascii="Times New Roman" w:hAnsi="Times New Roman" w:cs="Times New Roman"/>
          <w:sz w:val="26"/>
          <w:szCs w:val="26"/>
        </w:rPr>
        <w:lastRenderedPageBreak/>
        <w:t>II. Nhiệm vụ đề tài: chương 1, mục 3</w:t>
      </w:r>
    </w:p>
    <w:p w14:paraId="3AF19FE7" w14:textId="77777777" w:rsidR="00F1149D" w:rsidRPr="00F1149D" w:rsidRDefault="00F1149D" w:rsidP="00F1149D">
      <w:pPr>
        <w:widowControl w:val="0"/>
        <w:tabs>
          <w:tab w:val="left" w:pos="426"/>
        </w:tabs>
        <w:spacing w:before="120" w:after="120"/>
        <w:ind w:left="426"/>
        <w:jc w:val="both"/>
        <w:outlineLvl w:val="3"/>
        <w:rPr>
          <w:rFonts w:ascii="Times New Roman" w:hAnsi="Times New Roman" w:cs="Times New Roman"/>
          <w:sz w:val="26"/>
          <w:szCs w:val="26"/>
        </w:rPr>
      </w:pPr>
      <w:r w:rsidRPr="00F1149D">
        <w:rPr>
          <w:rFonts w:ascii="Times New Roman" w:hAnsi="Times New Roman" w:cs="Times New Roman"/>
          <w:sz w:val="26"/>
          <w:szCs w:val="26"/>
        </w:rPr>
        <w:t>III. Nội dung các phần thuyết minh: toàn bộ nội dung ở mục 3</w:t>
      </w:r>
    </w:p>
    <w:p w14:paraId="62902ADF" w14:textId="77777777" w:rsidR="00F1149D" w:rsidRPr="00F1149D" w:rsidRDefault="00F1149D" w:rsidP="00F1149D">
      <w:pPr>
        <w:widowControl w:val="0"/>
        <w:tabs>
          <w:tab w:val="left" w:pos="426"/>
        </w:tabs>
        <w:spacing w:before="120" w:after="120"/>
        <w:ind w:left="426"/>
        <w:jc w:val="both"/>
        <w:outlineLvl w:val="3"/>
        <w:rPr>
          <w:rFonts w:ascii="Times New Roman" w:hAnsi="Times New Roman" w:cs="Times New Roman"/>
          <w:sz w:val="26"/>
          <w:szCs w:val="26"/>
        </w:rPr>
      </w:pPr>
      <w:r w:rsidRPr="00F1149D">
        <w:rPr>
          <w:rFonts w:ascii="Times New Roman" w:hAnsi="Times New Roman" w:cs="Times New Roman"/>
          <w:sz w:val="26"/>
          <w:szCs w:val="26"/>
        </w:rPr>
        <w:t>IV. Các bản vẽ kỹ thuật: dây chuyền công nghệ, chi tiết thiết bị chính, bố trí phân xưởng, bố trí tổng mặt bằng, bố trí điện – nước – hơi, kiến trúc.</w:t>
      </w:r>
    </w:p>
    <w:p w14:paraId="4FC99191" w14:textId="77777777" w:rsidR="00F1149D" w:rsidRPr="00F1149D" w:rsidRDefault="00F1149D" w:rsidP="00F1149D">
      <w:pPr>
        <w:widowControl w:val="0"/>
        <w:tabs>
          <w:tab w:val="left" w:pos="426"/>
        </w:tabs>
        <w:spacing w:before="120" w:after="120"/>
        <w:ind w:left="426"/>
        <w:jc w:val="both"/>
        <w:outlineLvl w:val="3"/>
        <w:rPr>
          <w:rFonts w:ascii="Times New Roman" w:hAnsi="Times New Roman" w:cs="Times New Roman"/>
          <w:bCs/>
          <w:sz w:val="26"/>
          <w:szCs w:val="26"/>
        </w:rPr>
      </w:pPr>
      <w:r w:rsidRPr="00F1149D">
        <w:rPr>
          <w:rFonts w:ascii="Times New Roman" w:hAnsi="Times New Roman" w:cs="Times New Roman"/>
          <w:sz w:val="26"/>
          <w:szCs w:val="26"/>
        </w:rPr>
        <w:t>V. Ngày giao nhiệm vụ và ngày kết thúc nhiệm vụ</w:t>
      </w:r>
    </w:p>
    <w:p w14:paraId="02E23861" w14:textId="77777777" w:rsidR="00F1149D" w:rsidRPr="00F1149D" w:rsidRDefault="00F1149D" w:rsidP="00F1149D">
      <w:pPr>
        <w:widowControl w:val="0"/>
        <w:tabs>
          <w:tab w:val="left" w:pos="426"/>
        </w:tabs>
        <w:spacing w:before="240" w:after="120"/>
        <w:jc w:val="both"/>
        <w:outlineLvl w:val="3"/>
        <w:rPr>
          <w:rFonts w:ascii="Times New Roman" w:hAnsi="Times New Roman" w:cs="Times New Roman"/>
          <w:b/>
          <w:bCs/>
          <w:sz w:val="26"/>
          <w:szCs w:val="26"/>
        </w:rPr>
      </w:pPr>
      <w:r w:rsidRPr="00F1149D">
        <w:rPr>
          <w:rFonts w:ascii="Times New Roman" w:hAnsi="Times New Roman" w:cs="Times New Roman"/>
          <w:b/>
          <w:bCs/>
          <w:sz w:val="26"/>
          <w:szCs w:val="26"/>
        </w:rPr>
        <w:t xml:space="preserve">4. ĐÁNH GIÁ </w:t>
      </w:r>
    </w:p>
    <w:tbl>
      <w:tblPr>
        <w:tblOverlap w:val="never"/>
        <w:tblW w:w="9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363"/>
        <w:gridCol w:w="5387"/>
        <w:gridCol w:w="1275"/>
      </w:tblGrid>
      <w:tr w:rsidR="00F1149D" w:rsidRPr="00F1149D" w14:paraId="30B3BCBF" w14:textId="77777777" w:rsidTr="00996751">
        <w:trPr>
          <w:trHeight w:val="20"/>
          <w:tblHeader/>
          <w:jc w:val="center"/>
        </w:trPr>
        <w:tc>
          <w:tcPr>
            <w:tcW w:w="2363" w:type="dxa"/>
            <w:shd w:val="clear" w:color="auto" w:fill="auto"/>
            <w:vAlign w:val="center"/>
            <w:hideMark/>
          </w:tcPr>
          <w:p w14:paraId="3B998667" w14:textId="77777777" w:rsidR="00F1149D" w:rsidRPr="00F1149D" w:rsidRDefault="00F1149D" w:rsidP="00996751">
            <w:pPr>
              <w:widowControl w:val="0"/>
              <w:spacing w:beforeLines="20" w:before="48" w:afterLines="20" w:after="48"/>
              <w:ind w:left="88" w:right="142"/>
              <w:jc w:val="center"/>
              <w:rPr>
                <w:rStyle w:val="Bodytext2Bold"/>
                <w:rFonts w:eastAsiaTheme="minorHAnsi"/>
                <w:sz w:val="26"/>
                <w:szCs w:val="26"/>
              </w:rPr>
            </w:pPr>
            <w:r w:rsidRPr="00F1149D">
              <w:rPr>
                <w:rFonts w:ascii="Times New Roman" w:hAnsi="Times New Roman" w:cs="Times New Roman"/>
                <w:sz w:val="26"/>
                <w:szCs w:val="26"/>
              </w:rPr>
              <w:br w:type="page"/>
            </w:r>
            <w:r w:rsidRPr="00F1149D">
              <w:rPr>
                <w:rStyle w:val="Bodytext2Bold"/>
                <w:rFonts w:eastAsiaTheme="minorHAnsi"/>
                <w:sz w:val="26"/>
                <w:szCs w:val="26"/>
              </w:rPr>
              <w:t>Nội dung đánh giá</w:t>
            </w:r>
          </w:p>
        </w:tc>
        <w:tc>
          <w:tcPr>
            <w:tcW w:w="5387" w:type="dxa"/>
            <w:shd w:val="clear" w:color="auto" w:fill="auto"/>
            <w:vAlign w:val="center"/>
            <w:hideMark/>
          </w:tcPr>
          <w:p w14:paraId="0BC5FADC" w14:textId="77777777" w:rsidR="00F1149D" w:rsidRPr="00F1149D" w:rsidRDefault="00F1149D" w:rsidP="00996751">
            <w:pPr>
              <w:widowControl w:val="0"/>
              <w:spacing w:beforeLines="20" w:before="48" w:afterLines="20" w:after="48"/>
              <w:ind w:left="88" w:right="142"/>
              <w:jc w:val="center"/>
              <w:rPr>
                <w:rStyle w:val="Bodytext2Bold"/>
                <w:rFonts w:eastAsiaTheme="minorHAnsi"/>
                <w:sz w:val="26"/>
                <w:szCs w:val="26"/>
              </w:rPr>
            </w:pPr>
            <w:r w:rsidRPr="00F1149D">
              <w:rPr>
                <w:rStyle w:val="Bodytext2Bold"/>
                <w:rFonts w:eastAsiaTheme="minorHAnsi"/>
                <w:sz w:val="26"/>
                <w:szCs w:val="26"/>
              </w:rPr>
              <w:t xml:space="preserve">Nội dung cần đạt được </w:t>
            </w:r>
          </w:p>
        </w:tc>
        <w:tc>
          <w:tcPr>
            <w:tcW w:w="1275" w:type="dxa"/>
            <w:shd w:val="clear" w:color="auto" w:fill="auto"/>
            <w:vAlign w:val="center"/>
            <w:hideMark/>
          </w:tcPr>
          <w:p w14:paraId="45358172" w14:textId="77777777" w:rsidR="00F1149D" w:rsidRPr="00F1149D" w:rsidRDefault="00F1149D" w:rsidP="00996751">
            <w:pPr>
              <w:widowControl w:val="0"/>
              <w:spacing w:beforeLines="20" w:before="48" w:afterLines="20" w:after="48"/>
              <w:ind w:left="88" w:right="142"/>
              <w:jc w:val="center"/>
              <w:rPr>
                <w:rStyle w:val="Bodytext2Bold"/>
                <w:rFonts w:eastAsiaTheme="minorHAnsi"/>
                <w:sz w:val="26"/>
                <w:szCs w:val="26"/>
              </w:rPr>
            </w:pPr>
            <w:r w:rsidRPr="00F1149D">
              <w:rPr>
                <w:rStyle w:val="Bodytext2Bold"/>
                <w:rFonts w:eastAsiaTheme="minorHAnsi"/>
                <w:sz w:val="26"/>
                <w:szCs w:val="26"/>
              </w:rPr>
              <w:t>Tỉ lệ (%)</w:t>
            </w:r>
          </w:p>
        </w:tc>
      </w:tr>
      <w:tr w:rsidR="00F1149D" w:rsidRPr="00F1149D" w14:paraId="1659AD2D" w14:textId="77777777" w:rsidTr="00996751">
        <w:trPr>
          <w:trHeight w:val="531"/>
          <w:jc w:val="center"/>
        </w:trPr>
        <w:tc>
          <w:tcPr>
            <w:tcW w:w="2363" w:type="dxa"/>
            <w:shd w:val="clear" w:color="auto" w:fill="auto"/>
            <w:vAlign w:val="center"/>
          </w:tcPr>
          <w:p w14:paraId="7A5CA60D" w14:textId="77777777" w:rsidR="00F1149D" w:rsidRPr="00F1149D" w:rsidRDefault="00F1149D" w:rsidP="00996751">
            <w:pPr>
              <w:spacing w:before="120" w:after="120"/>
              <w:ind w:left="88" w:right="142" w:hanging="1"/>
              <w:jc w:val="both"/>
              <w:outlineLvl w:val="3"/>
              <w:rPr>
                <w:rStyle w:val="Bodytext2Bold"/>
                <w:rFonts w:eastAsia="MS Mincho"/>
                <w:bCs w:val="0"/>
                <w:sz w:val="26"/>
                <w:szCs w:val="26"/>
              </w:rPr>
            </w:pPr>
            <w:r w:rsidRPr="00F1149D">
              <w:rPr>
                <w:rFonts w:ascii="Times New Roman" w:eastAsia="MS Mincho" w:hAnsi="Times New Roman" w:cs="Times New Roman"/>
                <w:sz w:val="26"/>
                <w:szCs w:val="26"/>
              </w:rPr>
              <w:t>Nhiệm vụ thiết kế</w:t>
            </w:r>
          </w:p>
        </w:tc>
        <w:tc>
          <w:tcPr>
            <w:tcW w:w="5387" w:type="dxa"/>
            <w:shd w:val="clear" w:color="auto" w:fill="auto"/>
            <w:vAlign w:val="center"/>
          </w:tcPr>
          <w:p w14:paraId="4F5B498B" w14:textId="77777777" w:rsidR="00F1149D" w:rsidRPr="00F1149D" w:rsidRDefault="00F1149D" w:rsidP="00996751">
            <w:pPr>
              <w:widowControl w:val="0"/>
              <w:spacing w:beforeLines="20" w:before="48" w:afterLines="20" w:after="48"/>
              <w:ind w:left="88" w:right="142"/>
              <w:jc w:val="both"/>
              <w:rPr>
                <w:rStyle w:val="Bodytext2Bold"/>
                <w:rFonts w:eastAsiaTheme="minorHAnsi"/>
                <w:b w:val="0"/>
                <w:sz w:val="26"/>
                <w:szCs w:val="26"/>
              </w:rPr>
            </w:pPr>
            <w:r w:rsidRPr="00F1149D">
              <w:rPr>
                <w:rStyle w:val="Bodytext2Bold"/>
                <w:rFonts w:eastAsiaTheme="minorHAnsi"/>
                <w:b w:val="0"/>
                <w:sz w:val="26"/>
                <w:szCs w:val="26"/>
              </w:rPr>
              <w:t>- Các căn cứ lập thiết kế</w:t>
            </w:r>
          </w:p>
          <w:p w14:paraId="7C21270B" w14:textId="77777777" w:rsidR="00F1149D" w:rsidRPr="00F1149D" w:rsidRDefault="00F1149D" w:rsidP="00996751">
            <w:pPr>
              <w:widowControl w:val="0"/>
              <w:spacing w:beforeLines="20" w:before="48" w:afterLines="20" w:after="48"/>
              <w:ind w:left="88" w:right="142"/>
              <w:jc w:val="both"/>
              <w:rPr>
                <w:rStyle w:val="Bodytext2Bold"/>
                <w:rFonts w:eastAsiaTheme="minorHAnsi"/>
                <w:b w:val="0"/>
                <w:sz w:val="26"/>
                <w:szCs w:val="26"/>
              </w:rPr>
            </w:pPr>
            <w:r w:rsidRPr="00F1149D">
              <w:rPr>
                <w:rStyle w:val="Bodytext2Bold"/>
                <w:rFonts w:eastAsiaTheme="minorHAnsi"/>
                <w:b w:val="0"/>
                <w:sz w:val="26"/>
                <w:szCs w:val="26"/>
              </w:rPr>
              <w:t>- Yêu cầu quy hoạch kiến trúc, công nghệ</w:t>
            </w:r>
          </w:p>
          <w:p w14:paraId="1EE3D120" w14:textId="77777777" w:rsidR="00F1149D" w:rsidRPr="00F1149D" w:rsidRDefault="00F1149D" w:rsidP="00996751">
            <w:pPr>
              <w:widowControl w:val="0"/>
              <w:spacing w:beforeLines="20" w:before="48" w:afterLines="20" w:after="48"/>
              <w:ind w:left="88" w:right="142"/>
              <w:jc w:val="both"/>
              <w:rPr>
                <w:rStyle w:val="Bodytext2Bold"/>
                <w:rFonts w:eastAsiaTheme="minorHAnsi"/>
                <w:b w:val="0"/>
                <w:sz w:val="26"/>
                <w:szCs w:val="26"/>
              </w:rPr>
            </w:pPr>
            <w:r w:rsidRPr="00F1149D">
              <w:rPr>
                <w:rStyle w:val="Bodytext2Bold"/>
                <w:rFonts w:eastAsiaTheme="minorHAnsi"/>
                <w:b w:val="0"/>
                <w:sz w:val="26"/>
                <w:szCs w:val="26"/>
              </w:rPr>
              <w:t>- Đánh giá ý nghĩa thực tiễn của đề tài</w:t>
            </w:r>
          </w:p>
          <w:p w14:paraId="24DA837B" w14:textId="77777777" w:rsidR="00F1149D" w:rsidRPr="00F1149D" w:rsidRDefault="00F1149D" w:rsidP="00996751">
            <w:pPr>
              <w:widowControl w:val="0"/>
              <w:spacing w:beforeLines="20" w:before="48" w:afterLines="20" w:after="48"/>
              <w:ind w:left="88" w:right="142"/>
              <w:jc w:val="both"/>
              <w:rPr>
                <w:rStyle w:val="Bodytext2Bold"/>
                <w:rFonts w:eastAsiaTheme="minorHAnsi"/>
                <w:b w:val="0"/>
                <w:sz w:val="26"/>
                <w:szCs w:val="26"/>
              </w:rPr>
            </w:pPr>
            <w:r w:rsidRPr="00F1149D">
              <w:rPr>
                <w:rStyle w:val="Bodytext2Bold"/>
                <w:rFonts w:eastAsiaTheme="minorHAnsi"/>
                <w:b w:val="0"/>
                <w:sz w:val="26"/>
                <w:szCs w:val="26"/>
              </w:rPr>
              <w:t>- Tài liệu tham khảo</w:t>
            </w:r>
          </w:p>
        </w:tc>
        <w:tc>
          <w:tcPr>
            <w:tcW w:w="1275" w:type="dxa"/>
            <w:shd w:val="clear" w:color="auto" w:fill="auto"/>
            <w:vAlign w:val="center"/>
          </w:tcPr>
          <w:p w14:paraId="6DF2CAC4" w14:textId="77777777" w:rsidR="00F1149D" w:rsidRPr="00F1149D" w:rsidRDefault="00F1149D" w:rsidP="00996751">
            <w:pPr>
              <w:jc w:val="center"/>
              <w:rPr>
                <w:rFonts w:ascii="Times New Roman" w:hAnsi="Times New Roman" w:cs="Times New Roman"/>
                <w:color w:val="000000"/>
                <w:sz w:val="26"/>
                <w:szCs w:val="26"/>
              </w:rPr>
            </w:pPr>
            <w:r w:rsidRPr="00F1149D">
              <w:rPr>
                <w:rFonts w:ascii="Times New Roman" w:hAnsi="Times New Roman" w:cs="Times New Roman"/>
                <w:color w:val="000000"/>
                <w:sz w:val="26"/>
                <w:szCs w:val="26"/>
              </w:rPr>
              <w:t>10</w:t>
            </w:r>
          </w:p>
        </w:tc>
      </w:tr>
      <w:tr w:rsidR="00F1149D" w:rsidRPr="00F1149D" w14:paraId="7FF2A8EA" w14:textId="77777777" w:rsidTr="00996751">
        <w:trPr>
          <w:trHeight w:val="280"/>
          <w:jc w:val="center"/>
        </w:trPr>
        <w:tc>
          <w:tcPr>
            <w:tcW w:w="2363" w:type="dxa"/>
            <w:shd w:val="clear" w:color="auto" w:fill="auto"/>
            <w:vAlign w:val="center"/>
          </w:tcPr>
          <w:p w14:paraId="09556773" w14:textId="77777777" w:rsidR="00F1149D" w:rsidRPr="00F1149D" w:rsidRDefault="00F1149D" w:rsidP="00996751">
            <w:pPr>
              <w:spacing w:before="120" w:after="120"/>
              <w:ind w:left="88" w:right="142" w:hanging="1"/>
              <w:jc w:val="both"/>
              <w:outlineLvl w:val="3"/>
              <w:rPr>
                <w:rStyle w:val="Bodytext2Bold"/>
                <w:rFonts w:eastAsia="MS Mincho"/>
                <w:bCs w:val="0"/>
                <w:sz w:val="26"/>
                <w:szCs w:val="26"/>
                <w:lang w:val="pt-BR"/>
              </w:rPr>
            </w:pPr>
            <w:r w:rsidRPr="00F1149D">
              <w:rPr>
                <w:rFonts w:ascii="Times New Roman" w:eastAsia="MS Mincho" w:hAnsi="Times New Roman" w:cs="Times New Roman"/>
                <w:sz w:val="26"/>
                <w:szCs w:val="26"/>
              </w:rPr>
              <w:t>Xây dựng luận chứng kinh tế và kỹ thuật</w:t>
            </w:r>
          </w:p>
        </w:tc>
        <w:tc>
          <w:tcPr>
            <w:tcW w:w="5387" w:type="dxa"/>
            <w:shd w:val="clear" w:color="auto" w:fill="auto"/>
          </w:tcPr>
          <w:p w14:paraId="2C6E60EC" w14:textId="77777777" w:rsidR="00F1149D" w:rsidRPr="00F1149D" w:rsidRDefault="00F1149D" w:rsidP="00996751">
            <w:pPr>
              <w:widowControl w:val="0"/>
              <w:tabs>
                <w:tab w:val="left" w:pos="240"/>
                <w:tab w:val="num" w:pos="1170"/>
              </w:tabs>
              <w:ind w:left="88" w:right="142"/>
              <w:jc w:val="both"/>
              <w:rPr>
                <w:rFonts w:ascii="Times New Roman" w:hAnsi="Times New Roman" w:cs="Times New Roman"/>
                <w:color w:val="000000"/>
                <w:sz w:val="26"/>
                <w:szCs w:val="26"/>
              </w:rPr>
            </w:pPr>
            <w:r w:rsidRPr="00F1149D">
              <w:rPr>
                <w:rFonts w:ascii="Times New Roman" w:hAnsi="Times New Roman" w:cs="Times New Roman"/>
                <w:color w:val="000000"/>
                <w:sz w:val="26"/>
                <w:szCs w:val="26"/>
              </w:rPr>
              <w:t>- Xây dựng luận chứng kinh tế - xã hội: đặc điểm thiên nhiên, vùng nguyên liệu, hợp tác, giao thông vận tải, năng suất thiết kế, nguồn nhân lực…</w:t>
            </w:r>
          </w:p>
          <w:p w14:paraId="218915C7" w14:textId="77777777" w:rsidR="00F1149D" w:rsidRPr="00F1149D" w:rsidRDefault="00F1149D" w:rsidP="00996751">
            <w:pPr>
              <w:widowControl w:val="0"/>
              <w:tabs>
                <w:tab w:val="left" w:pos="240"/>
                <w:tab w:val="num" w:pos="1170"/>
              </w:tabs>
              <w:ind w:left="88" w:right="142"/>
              <w:jc w:val="both"/>
              <w:rPr>
                <w:rFonts w:ascii="Times New Roman" w:hAnsi="Times New Roman" w:cs="Times New Roman"/>
                <w:color w:val="FF0000"/>
                <w:sz w:val="26"/>
                <w:szCs w:val="26"/>
              </w:rPr>
            </w:pPr>
            <w:r w:rsidRPr="00F1149D">
              <w:rPr>
                <w:rFonts w:ascii="Times New Roman" w:hAnsi="Times New Roman" w:cs="Times New Roman"/>
                <w:color w:val="000000"/>
                <w:sz w:val="26"/>
                <w:szCs w:val="26"/>
              </w:rPr>
              <w:t>- Xây dựng luận chứng kỹ thuật – công nghệ: tính khả thi của công nghệ, nguồn cung năng lượng, nguyên liệu, nước và xử lý nước, xử lý khí thải…</w:t>
            </w:r>
          </w:p>
        </w:tc>
        <w:tc>
          <w:tcPr>
            <w:tcW w:w="1275" w:type="dxa"/>
            <w:shd w:val="clear" w:color="auto" w:fill="auto"/>
            <w:vAlign w:val="center"/>
          </w:tcPr>
          <w:p w14:paraId="2315372E" w14:textId="77777777" w:rsidR="00F1149D" w:rsidRPr="00F1149D" w:rsidRDefault="00F1149D" w:rsidP="00996751">
            <w:pPr>
              <w:jc w:val="center"/>
              <w:rPr>
                <w:rFonts w:ascii="Times New Roman" w:hAnsi="Times New Roman" w:cs="Times New Roman"/>
                <w:color w:val="000000"/>
                <w:sz w:val="26"/>
                <w:szCs w:val="26"/>
              </w:rPr>
            </w:pPr>
            <w:r w:rsidRPr="00F1149D">
              <w:rPr>
                <w:rFonts w:ascii="Times New Roman" w:hAnsi="Times New Roman" w:cs="Times New Roman"/>
                <w:color w:val="000000"/>
                <w:sz w:val="26"/>
                <w:szCs w:val="26"/>
              </w:rPr>
              <w:t>10</w:t>
            </w:r>
          </w:p>
        </w:tc>
      </w:tr>
      <w:tr w:rsidR="00F1149D" w:rsidRPr="00F1149D" w14:paraId="2ECAC1E5" w14:textId="77777777" w:rsidTr="00996751">
        <w:trPr>
          <w:trHeight w:val="280"/>
          <w:jc w:val="center"/>
        </w:trPr>
        <w:tc>
          <w:tcPr>
            <w:tcW w:w="2363" w:type="dxa"/>
            <w:shd w:val="clear" w:color="auto" w:fill="auto"/>
            <w:vAlign w:val="center"/>
          </w:tcPr>
          <w:p w14:paraId="1B47049B" w14:textId="77777777" w:rsidR="00F1149D" w:rsidRPr="00F1149D" w:rsidRDefault="00F1149D" w:rsidP="00996751">
            <w:pPr>
              <w:spacing w:before="120" w:after="120"/>
              <w:ind w:left="88" w:right="142" w:hanging="1"/>
              <w:jc w:val="both"/>
              <w:outlineLvl w:val="3"/>
              <w:rPr>
                <w:rFonts w:ascii="Times New Roman" w:eastAsia="MS Mincho" w:hAnsi="Times New Roman" w:cs="Times New Roman"/>
                <w:sz w:val="26"/>
                <w:szCs w:val="26"/>
              </w:rPr>
            </w:pPr>
            <w:r w:rsidRPr="00F1149D">
              <w:rPr>
                <w:rFonts w:ascii="Times New Roman" w:eastAsia="MS Mincho" w:hAnsi="Times New Roman" w:cs="Times New Roman"/>
                <w:sz w:val="26"/>
                <w:szCs w:val="26"/>
              </w:rPr>
              <w:t>Khả năng thiết kế</w:t>
            </w:r>
          </w:p>
        </w:tc>
        <w:tc>
          <w:tcPr>
            <w:tcW w:w="5387" w:type="dxa"/>
            <w:shd w:val="clear" w:color="auto" w:fill="auto"/>
          </w:tcPr>
          <w:p w14:paraId="0E8881DB" w14:textId="77777777" w:rsidR="00F1149D" w:rsidRPr="00F1149D" w:rsidRDefault="00F1149D" w:rsidP="00996751">
            <w:pPr>
              <w:widowControl w:val="0"/>
              <w:tabs>
                <w:tab w:val="left" w:pos="240"/>
                <w:tab w:val="num" w:pos="1170"/>
              </w:tabs>
              <w:ind w:left="88" w:right="142"/>
              <w:jc w:val="both"/>
              <w:rPr>
                <w:rFonts w:ascii="Times New Roman" w:hAnsi="Times New Roman" w:cs="Times New Roman"/>
                <w:color w:val="000000"/>
                <w:sz w:val="26"/>
                <w:szCs w:val="26"/>
              </w:rPr>
            </w:pPr>
            <w:r w:rsidRPr="00F1149D">
              <w:rPr>
                <w:rStyle w:val="Bodytext2Bold"/>
                <w:rFonts w:eastAsiaTheme="minorHAnsi"/>
                <w:b w:val="0"/>
                <w:sz w:val="26"/>
                <w:szCs w:val="26"/>
              </w:rPr>
              <w:t>Bản vẽ sơ đồ Quy trình công nghệ: đầy đủ các thiết bị và giải pháp điều khiển quá trình.</w:t>
            </w:r>
          </w:p>
        </w:tc>
        <w:tc>
          <w:tcPr>
            <w:tcW w:w="1275" w:type="dxa"/>
            <w:shd w:val="clear" w:color="auto" w:fill="auto"/>
            <w:vAlign w:val="center"/>
          </w:tcPr>
          <w:p w14:paraId="25EA7658" w14:textId="77777777" w:rsidR="00F1149D" w:rsidRPr="00F1149D" w:rsidRDefault="00F1149D" w:rsidP="00996751">
            <w:pPr>
              <w:jc w:val="center"/>
              <w:rPr>
                <w:rFonts w:ascii="Times New Roman" w:hAnsi="Times New Roman" w:cs="Times New Roman"/>
                <w:color w:val="000000"/>
                <w:sz w:val="26"/>
                <w:szCs w:val="26"/>
              </w:rPr>
            </w:pPr>
            <w:r w:rsidRPr="00F1149D">
              <w:rPr>
                <w:rFonts w:ascii="Times New Roman" w:hAnsi="Times New Roman" w:cs="Times New Roman"/>
                <w:color w:val="000000"/>
                <w:sz w:val="26"/>
                <w:szCs w:val="26"/>
              </w:rPr>
              <w:t>10</w:t>
            </w:r>
          </w:p>
        </w:tc>
      </w:tr>
      <w:tr w:rsidR="00F1149D" w:rsidRPr="00F1149D" w14:paraId="26B626FC" w14:textId="77777777" w:rsidTr="00996751">
        <w:trPr>
          <w:trHeight w:val="280"/>
          <w:jc w:val="center"/>
        </w:trPr>
        <w:tc>
          <w:tcPr>
            <w:tcW w:w="2363" w:type="dxa"/>
            <w:shd w:val="clear" w:color="auto" w:fill="auto"/>
            <w:vAlign w:val="center"/>
          </w:tcPr>
          <w:p w14:paraId="337D4350" w14:textId="77777777" w:rsidR="00F1149D" w:rsidRPr="00F1149D" w:rsidRDefault="00F1149D" w:rsidP="00996751">
            <w:pPr>
              <w:widowControl w:val="0"/>
              <w:spacing w:beforeLines="20" w:before="48" w:afterLines="20" w:after="48"/>
              <w:ind w:left="110" w:right="137"/>
              <w:rPr>
                <w:rStyle w:val="Bodytext2Bold"/>
                <w:rFonts w:eastAsiaTheme="minorHAnsi"/>
                <w:b w:val="0"/>
                <w:sz w:val="26"/>
                <w:szCs w:val="26"/>
              </w:rPr>
            </w:pPr>
            <w:r w:rsidRPr="00F1149D">
              <w:rPr>
                <w:rStyle w:val="Bodytext2Bold"/>
                <w:rFonts w:eastAsiaTheme="minorHAnsi"/>
                <w:b w:val="0"/>
                <w:sz w:val="26"/>
                <w:szCs w:val="26"/>
              </w:rPr>
              <w:t>Chuyên cần</w:t>
            </w:r>
          </w:p>
        </w:tc>
        <w:tc>
          <w:tcPr>
            <w:tcW w:w="5387" w:type="dxa"/>
            <w:shd w:val="clear" w:color="auto" w:fill="auto"/>
            <w:vAlign w:val="center"/>
          </w:tcPr>
          <w:p w14:paraId="678C14B9" w14:textId="77777777" w:rsidR="00F1149D" w:rsidRPr="00F1149D" w:rsidRDefault="00F1149D" w:rsidP="00996751">
            <w:pPr>
              <w:widowControl w:val="0"/>
              <w:spacing w:beforeLines="20" w:before="48" w:afterLines="20" w:after="48"/>
              <w:ind w:left="110" w:right="137"/>
              <w:jc w:val="both"/>
              <w:rPr>
                <w:rStyle w:val="Bodytext2Bold"/>
                <w:rFonts w:eastAsiaTheme="minorHAnsi"/>
                <w:b w:val="0"/>
                <w:sz w:val="26"/>
                <w:szCs w:val="26"/>
              </w:rPr>
            </w:pPr>
            <w:r w:rsidRPr="00F1149D">
              <w:rPr>
                <w:rStyle w:val="Bodytext2Bold"/>
                <w:rFonts w:eastAsiaTheme="minorHAnsi"/>
                <w:b w:val="0"/>
                <w:sz w:val="26"/>
                <w:szCs w:val="26"/>
              </w:rPr>
              <w:t>Thực hiện đủ và đúng kế hoạch các nhiệm vụ của đề tài.</w:t>
            </w:r>
          </w:p>
        </w:tc>
        <w:tc>
          <w:tcPr>
            <w:tcW w:w="1275" w:type="dxa"/>
            <w:shd w:val="clear" w:color="auto" w:fill="auto"/>
            <w:vAlign w:val="center"/>
          </w:tcPr>
          <w:p w14:paraId="0403F40C" w14:textId="77777777" w:rsidR="00F1149D" w:rsidRPr="00F1149D" w:rsidRDefault="00F1149D" w:rsidP="00996751">
            <w:pPr>
              <w:jc w:val="center"/>
              <w:rPr>
                <w:rFonts w:ascii="Times New Roman" w:hAnsi="Times New Roman" w:cs="Times New Roman"/>
                <w:color w:val="000000"/>
                <w:sz w:val="26"/>
                <w:szCs w:val="26"/>
              </w:rPr>
            </w:pPr>
            <w:r w:rsidRPr="00F1149D">
              <w:rPr>
                <w:rFonts w:ascii="Times New Roman" w:hAnsi="Times New Roman" w:cs="Times New Roman"/>
                <w:color w:val="000000"/>
                <w:sz w:val="26"/>
                <w:szCs w:val="26"/>
              </w:rPr>
              <w:t>5</w:t>
            </w:r>
          </w:p>
        </w:tc>
      </w:tr>
      <w:tr w:rsidR="00F1149D" w:rsidRPr="00F1149D" w14:paraId="0F95FFE9" w14:textId="77777777" w:rsidTr="00996751">
        <w:trPr>
          <w:trHeight w:val="280"/>
          <w:jc w:val="center"/>
        </w:trPr>
        <w:tc>
          <w:tcPr>
            <w:tcW w:w="2363" w:type="dxa"/>
            <w:shd w:val="clear" w:color="auto" w:fill="auto"/>
            <w:vAlign w:val="center"/>
          </w:tcPr>
          <w:p w14:paraId="350254FC" w14:textId="77777777" w:rsidR="00F1149D" w:rsidRPr="00F1149D" w:rsidRDefault="00F1149D" w:rsidP="00996751">
            <w:pPr>
              <w:widowControl w:val="0"/>
              <w:spacing w:beforeLines="20" w:before="48" w:afterLines="20" w:after="48"/>
              <w:ind w:left="110" w:right="137"/>
              <w:rPr>
                <w:rStyle w:val="Bodytext2Bold"/>
                <w:rFonts w:eastAsiaTheme="minorHAnsi"/>
                <w:b w:val="0"/>
                <w:sz w:val="26"/>
                <w:szCs w:val="26"/>
              </w:rPr>
            </w:pPr>
            <w:r w:rsidRPr="00F1149D">
              <w:rPr>
                <w:rStyle w:val="Bodytext2Bold"/>
                <w:rFonts w:eastAsiaTheme="minorHAnsi"/>
                <w:b w:val="0"/>
                <w:sz w:val="26"/>
                <w:szCs w:val="26"/>
              </w:rPr>
              <w:t>Kỹ năng làm việc nhóm</w:t>
            </w:r>
          </w:p>
        </w:tc>
        <w:tc>
          <w:tcPr>
            <w:tcW w:w="5387" w:type="dxa"/>
            <w:shd w:val="clear" w:color="auto" w:fill="auto"/>
          </w:tcPr>
          <w:p w14:paraId="35830D4E" w14:textId="77777777" w:rsidR="00F1149D" w:rsidRPr="00F1149D" w:rsidRDefault="00F1149D" w:rsidP="00996751">
            <w:pPr>
              <w:widowControl w:val="0"/>
              <w:tabs>
                <w:tab w:val="left" w:pos="240"/>
                <w:tab w:val="num" w:pos="1170"/>
              </w:tabs>
              <w:ind w:left="110" w:right="137"/>
              <w:jc w:val="both"/>
              <w:rPr>
                <w:rFonts w:ascii="Times New Roman" w:hAnsi="Times New Roman" w:cs="Times New Roman"/>
                <w:color w:val="000000"/>
                <w:sz w:val="26"/>
                <w:szCs w:val="26"/>
              </w:rPr>
            </w:pPr>
            <w:r w:rsidRPr="00F1149D">
              <w:rPr>
                <w:rFonts w:ascii="Times New Roman" w:hAnsi="Times New Roman" w:cs="Times New Roman"/>
                <w:color w:val="000000"/>
                <w:sz w:val="26"/>
                <w:szCs w:val="26"/>
              </w:rPr>
              <w:t>Khả năng giao tiếp, phân công và phối hợp thực hiện nhiệm vụ.</w:t>
            </w:r>
          </w:p>
        </w:tc>
        <w:tc>
          <w:tcPr>
            <w:tcW w:w="1275" w:type="dxa"/>
            <w:shd w:val="clear" w:color="auto" w:fill="auto"/>
            <w:vAlign w:val="center"/>
          </w:tcPr>
          <w:p w14:paraId="7FA2474B" w14:textId="77777777" w:rsidR="00F1149D" w:rsidRPr="00F1149D" w:rsidRDefault="00F1149D" w:rsidP="00996751">
            <w:pPr>
              <w:jc w:val="center"/>
              <w:rPr>
                <w:rFonts w:ascii="Times New Roman" w:hAnsi="Times New Roman" w:cs="Times New Roman"/>
                <w:color w:val="000000"/>
                <w:sz w:val="26"/>
                <w:szCs w:val="26"/>
              </w:rPr>
            </w:pPr>
            <w:r w:rsidRPr="00F1149D">
              <w:rPr>
                <w:rFonts w:ascii="Times New Roman" w:hAnsi="Times New Roman" w:cs="Times New Roman"/>
                <w:color w:val="000000"/>
                <w:sz w:val="26"/>
                <w:szCs w:val="26"/>
              </w:rPr>
              <w:t>5</w:t>
            </w:r>
          </w:p>
        </w:tc>
      </w:tr>
      <w:tr w:rsidR="00F1149D" w:rsidRPr="00F1149D" w14:paraId="20741AC3" w14:textId="77777777" w:rsidTr="00996751">
        <w:trPr>
          <w:trHeight w:val="280"/>
          <w:jc w:val="center"/>
        </w:trPr>
        <w:tc>
          <w:tcPr>
            <w:tcW w:w="2363" w:type="dxa"/>
            <w:shd w:val="clear" w:color="auto" w:fill="auto"/>
            <w:vAlign w:val="center"/>
          </w:tcPr>
          <w:p w14:paraId="08874445" w14:textId="77777777" w:rsidR="00F1149D" w:rsidRPr="00F1149D" w:rsidRDefault="00F1149D" w:rsidP="00996751">
            <w:pPr>
              <w:spacing w:beforeLines="20" w:before="48" w:afterLines="20" w:after="48"/>
              <w:ind w:left="110" w:right="137"/>
              <w:rPr>
                <w:rFonts w:ascii="Times New Roman" w:eastAsia="MS Mincho" w:hAnsi="Times New Roman" w:cs="Times New Roman"/>
                <w:bCs/>
                <w:i/>
                <w:sz w:val="26"/>
                <w:szCs w:val="26"/>
                <w:lang w:eastAsia="ja-JP" w:bidi="vi-VN"/>
              </w:rPr>
            </w:pPr>
            <w:r w:rsidRPr="00F1149D">
              <w:rPr>
                <w:rFonts w:ascii="Times New Roman" w:eastAsia="MS Mincho" w:hAnsi="Times New Roman" w:cs="Times New Roman"/>
                <w:sz w:val="26"/>
                <w:szCs w:val="26"/>
                <w:lang w:eastAsia="ja-JP"/>
              </w:rPr>
              <w:t xml:space="preserve">Trình bày thuyết minh </w:t>
            </w:r>
          </w:p>
        </w:tc>
        <w:tc>
          <w:tcPr>
            <w:tcW w:w="5387" w:type="dxa"/>
            <w:shd w:val="clear" w:color="auto" w:fill="auto"/>
            <w:vAlign w:val="center"/>
          </w:tcPr>
          <w:p w14:paraId="4852CE80" w14:textId="77777777" w:rsidR="00F1149D" w:rsidRPr="00F1149D" w:rsidRDefault="00F1149D" w:rsidP="00996751">
            <w:pPr>
              <w:widowControl w:val="0"/>
              <w:spacing w:beforeLines="20" w:before="48" w:afterLines="20" w:after="48"/>
              <w:ind w:left="110" w:right="137"/>
              <w:jc w:val="both"/>
              <w:rPr>
                <w:rStyle w:val="Bodytext2Bold"/>
                <w:rFonts w:eastAsiaTheme="minorHAnsi"/>
                <w:b w:val="0"/>
                <w:sz w:val="26"/>
                <w:szCs w:val="26"/>
              </w:rPr>
            </w:pPr>
            <w:r w:rsidRPr="00F1149D">
              <w:rPr>
                <w:rStyle w:val="Bodytext2Bold"/>
                <w:rFonts w:eastAsiaTheme="minorHAnsi"/>
                <w:b w:val="0"/>
                <w:sz w:val="26"/>
                <w:szCs w:val="26"/>
              </w:rPr>
              <w:t>- Đầy đủ các nội dung ở mục 2.</w:t>
            </w:r>
          </w:p>
          <w:p w14:paraId="2BC8F0A0" w14:textId="77777777" w:rsidR="00F1149D" w:rsidRPr="00F1149D" w:rsidRDefault="00F1149D" w:rsidP="00996751">
            <w:pPr>
              <w:widowControl w:val="0"/>
              <w:spacing w:beforeLines="20" w:before="48" w:afterLines="20" w:after="48"/>
              <w:ind w:left="110" w:right="137"/>
              <w:jc w:val="both"/>
              <w:rPr>
                <w:rStyle w:val="Bodytext2Bold"/>
                <w:rFonts w:eastAsiaTheme="minorHAnsi"/>
                <w:b w:val="0"/>
                <w:sz w:val="26"/>
                <w:szCs w:val="26"/>
              </w:rPr>
            </w:pPr>
            <w:r w:rsidRPr="00F1149D">
              <w:rPr>
                <w:rStyle w:val="Bodytext2Bold"/>
                <w:rFonts w:eastAsiaTheme="minorHAnsi"/>
                <w:b w:val="0"/>
                <w:sz w:val="26"/>
                <w:szCs w:val="26"/>
              </w:rPr>
              <w:t>- Trình bày đúng format quy định của Khoa/Trường.</w:t>
            </w:r>
          </w:p>
          <w:p w14:paraId="56C3E1B9" w14:textId="77777777" w:rsidR="00F1149D" w:rsidRPr="00F1149D" w:rsidRDefault="00F1149D" w:rsidP="00996751">
            <w:pPr>
              <w:widowControl w:val="0"/>
              <w:spacing w:beforeLines="20" w:before="48" w:afterLines="20" w:after="48"/>
              <w:ind w:left="110" w:right="137"/>
              <w:jc w:val="both"/>
              <w:rPr>
                <w:rStyle w:val="Bodytext2Bold"/>
                <w:rFonts w:eastAsiaTheme="minorHAnsi"/>
                <w:b w:val="0"/>
                <w:sz w:val="26"/>
                <w:szCs w:val="26"/>
              </w:rPr>
            </w:pPr>
            <w:r w:rsidRPr="00F1149D">
              <w:rPr>
                <w:rStyle w:val="Bodytext2Bold"/>
                <w:rFonts w:eastAsiaTheme="minorHAnsi"/>
                <w:b w:val="0"/>
                <w:sz w:val="26"/>
                <w:szCs w:val="26"/>
              </w:rPr>
              <w:t>- Không đạo văn.</w:t>
            </w:r>
          </w:p>
          <w:p w14:paraId="33B74781" w14:textId="77777777" w:rsidR="00F1149D" w:rsidRPr="00F1149D" w:rsidRDefault="00F1149D" w:rsidP="00996751">
            <w:pPr>
              <w:widowControl w:val="0"/>
              <w:spacing w:beforeLines="20" w:before="48" w:afterLines="20" w:after="48"/>
              <w:ind w:left="110" w:right="137"/>
              <w:jc w:val="both"/>
              <w:rPr>
                <w:rStyle w:val="Bodytext2Bold"/>
                <w:rFonts w:eastAsiaTheme="minorHAnsi"/>
                <w:b w:val="0"/>
                <w:sz w:val="26"/>
                <w:szCs w:val="26"/>
              </w:rPr>
            </w:pPr>
            <w:r w:rsidRPr="00F1149D">
              <w:rPr>
                <w:rStyle w:val="Bodytext2Bold"/>
                <w:rFonts w:eastAsiaTheme="minorHAnsi"/>
                <w:b w:val="0"/>
                <w:sz w:val="26"/>
                <w:szCs w:val="26"/>
              </w:rPr>
              <w:t>- Thực hiện trích dẫn đúng quy định.</w:t>
            </w:r>
          </w:p>
        </w:tc>
        <w:tc>
          <w:tcPr>
            <w:tcW w:w="1275" w:type="dxa"/>
            <w:shd w:val="clear" w:color="auto" w:fill="auto"/>
            <w:vAlign w:val="center"/>
          </w:tcPr>
          <w:p w14:paraId="193EFCC7" w14:textId="77777777" w:rsidR="00F1149D" w:rsidRPr="00F1149D" w:rsidRDefault="00F1149D" w:rsidP="00996751">
            <w:pPr>
              <w:jc w:val="center"/>
              <w:rPr>
                <w:rFonts w:ascii="Times New Roman" w:hAnsi="Times New Roman" w:cs="Times New Roman"/>
                <w:color w:val="000000"/>
                <w:sz w:val="26"/>
                <w:szCs w:val="26"/>
              </w:rPr>
            </w:pPr>
            <w:r w:rsidRPr="00F1149D">
              <w:rPr>
                <w:rFonts w:ascii="Times New Roman" w:hAnsi="Times New Roman" w:cs="Times New Roman"/>
                <w:color w:val="000000"/>
                <w:sz w:val="26"/>
                <w:szCs w:val="26"/>
              </w:rPr>
              <w:t>40</w:t>
            </w:r>
          </w:p>
        </w:tc>
      </w:tr>
      <w:tr w:rsidR="00F1149D" w:rsidRPr="00F1149D" w14:paraId="73CA87D6" w14:textId="77777777" w:rsidTr="00996751">
        <w:trPr>
          <w:trHeight w:val="280"/>
          <w:jc w:val="center"/>
        </w:trPr>
        <w:tc>
          <w:tcPr>
            <w:tcW w:w="2363" w:type="dxa"/>
            <w:shd w:val="clear" w:color="auto" w:fill="auto"/>
            <w:vAlign w:val="center"/>
          </w:tcPr>
          <w:p w14:paraId="213374B9" w14:textId="77777777" w:rsidR="00F1149D" w:rsidRPr="00F1149D" w:rsidRDefault="00F1149D" w:rsidP="00996751">
            <w:pPr>
              <w:spacing w:beforeLines="20" w:before="48" w:afterLines="20" w:after="48"/>
              <w:ind w:left="110" w:right="137"/>
              <w:rPr>
                <w:rFonts w:ascii="Times New Roman" w:eastAsia="MS Mincho" w:hAnsi="Times New Roman" w:cs="Times New Roman"/>
                <w:bCs/>
                <w:i/>
                <w:sz w:val="26"/>
                <w:szCs w:val="26"/>
                <w:lang w:eastAsia="ja-JP" w:bidi="vi-VN"/>
              </w:rPr>
            </w:pPr>
            <w:r w:rsidRPr="00F1149D">
              <w:rPr>
                <w:rFonts w:ascii="Times New Roman" w:hAnsi="Times New Roman" w:cs="Times New Roman"/>
                <w:sz w:val="26"/>
                <w:szCs w:val="26"/>
              </w:rPr>
              <w:t>Các bản vẽ kỹ thuật</w:t>
            </w:r>
          </w:p>
        </w:tc>
        <w:tc>
          <w:tcPr>
            <w:tcW w:w="5387" w:type="dxa"/>
            <w:shd w:val="clear" w:color="auto" w:fill="auto"/>
            <w:vAlign w:val="center"/>
          </w:tcPr>
          <w:p w14:paraId="4E11946E" w14:textId="77777777" w:rsidR="00F1149D" w:rsidRPr="00F1149D" w:rsidRDefault="00F1149D" w:rsidP="00996751">
            <w:pPr>
              <w:widowControl w:val="0"/>
              <w:spacing w:beforeLines="20" w:before="48" w:afterLines="20" w:after="48"/>
              <w:ind w:left="110" w:right="137"/>
              <w:jc w:val="both"/>
              <w:rPr>
                <w:rStyle w:val="Bodytext2Bold"/>
                <w:rFonts w:eastAsiaTheme="minorHAnsi"/>
                <w:b w:val="0"/>
                <w:sz w:val="26"/>
                <w:szCs w:val="26"/>
              </w:rPr>
            </w:pPr>
            <w:r w:rsidRPr="00F1149D">
              <w:rPr>
                <w:rStyle w:val="Bodytext2Bold"/>
                <w:rFonts w:eastAsiaTheme="minorHAnsi"/>
                <w:b w:val="0"/>
                <w:sz w:val="26"/>
                <w:szCs w:val="26"/>
              </w:rPr>
              <w:t>Trình bày đúng quy định về bản vẽ thiết kế kỹ thuật, gồm:</w:t>
            </w:r>
          </w:p>
          <w:p w14:paraId="137814C8" w14:textId="77777777" w:rsidR="00F1149D" w:rsidRPr="00F1149D" w:rsidRDefault="00F1149D" w:rsidP="00996751">
            <w:pPr>
              <w:widowControl w:val="0"/>
              <w:spacing w:beforeLines="20" w:before="48" w:afterLines="20" w:after="48"/>
              <w:ind w:left="110" w:right="137"/>
              <w:jc w:val="both"/>
              <w:rPr>
                <w:rStyle w:val="Bodytext2Bold"/>
                <w:rFonts w:eastAsiaTheme="minorHAnsi"/>
                <w:b w:val="0"/>
                <w:sz w:val="26"/>
                <w:szCs w:val="26"/>
              </w:rPr>
            </w:pPr>
            <w:r w:rsidRPr="00F1149D">
              <w:rPr>
                <w:rStyle w:val="Bodytext2Bold"/>
                <w:rFonts w:eastAsiaTheme="minorHAnsi"/>
                <w:b w:val="0"/>
                <w:sz w:val="26"/>
                <w:szCs w:val="26"/>
              </w:rPr>
              <w:t>- Bản vẽ chi tiết thiết bị chính.</w:t>
            </w:r>
          </w:p>
          <w:p w14:paraId="00C207D0" w14:textId="77777777" w:rsidR="00F1149D" w:rsidRPr="00F1149D" w:rsidRDefault="00F1149D" w:rsidP="00996751">
            <w:pPr>
              <w:widowControl w:val="0"/>
              <w:spacing w:beforeLines="20" w:before="48" w:afterLines="20" w:after="48"/>
              <w:ind w:left="110" w:right="137"/>
              <w:jc w:val="both"/>
              <w:rPr>
                <w:rStyle w:val="Bodytext2Bold"/>
                <w:rFonts w:eastAsiaTheme="minorHAnsi"/>
                <w:b w:val="0"/>
                <w:sz w:val="26"/>
                <w:szCs w:val="26"/>
              </w:rPr>
            </w:pPr>
            <w:r w:rsidRPr="00F1149D">
              <w:rPr>
                <w:rStyle w:val="Bodytext2Bold"/>
                <w:rFonts w:eastAsiaTheme="minorHAnsi"/>
                <w:b w:val="0"/>
                <w:sz w:val="26"/>
                <w:szCs w:val="26"/>
              </w:rPr>
              <w:t>- Bản vẽ phân xưởng sản xuất.</w:t>
            </w:r>
          </w:p>
          <w:p w14:paraId="2EB27128" w14:textId="77777777" w:rsidR="00F1149D" w:rsidRPr="00F1149D" w:rsidRDefault="00F1149D" w:rsidP="00996751">
            <w:pPr>
              <w:widowControl w:val="0"/>
              <w:spacing w:beforeLines="20" w:before="48" w:afterLines="20" w:after="48"/>
              <w:ind w:left="110" w:right="137"/>
              <w:jc w:val="both"/>
              <w:rPr>
                <w:rStyle w:val="Bodytext2Bold"/>
                <w:rFonts w:eastAsiaTheme="minorHAnsi"/>
                <w:b w:val="0"/>
                <w:sz w:val="26"/>
                <w:szCs w:val="26"/>
              </w:rPr>
            </w:pPr>
            <w:r w:rsidRPr="00F1149D">
              <w:rPr>
                <w:rStyle w:val="Bodytext2Bold"/>
                <w:rFonts w:eastAsiaTheme="minorHAnsi"/>
                <w:b w:val="0"/>
                <w:sz w:val="26"/>
                <w:szCs w:val="26"/>
              </w:rPr>
              <w:t>- Bản vẽ tổng mặt bằng nhà máy.</w:t>
            </w:r>
          </w:p>
        </w:tc>
        <w:tc>
          <w:tcPr>
            <w:tcW w:w="1275" w:type="dxa"/>
            <w:shd w:val="clear" w:color="auto" w:fill="auto"/>
            <w:vAlign w:val="center"/>
          </w:tcPr>
          <w:p w14:paraId="0EABE706" w14:textId="77777777" w:rsidR="00F1149D" w:rsidRPr="00F1149D" w:rsidRDefault="00F1149D" w:rsidP="00996751">
            <w:pPr>
              <w:jc w:val="center"/>
              <w:rPr>
                <w:rFonts w:ascii="Times New Roman" w:hAnsi="Times New Roman" w:cs="Times New Roman"/>
                <w:color w:val="000000"/>
                <w:sz w:val="26"/>
                <w:szCs w:val="26"/>
              </w:rPr>
            </w:pPr>
            <w:r w:rsidRPr="00F1149D">
              <w:rPr>
                <w:rFonts w:ascii="Times New Roman" w:hAnsi="Times New Roman" w:cs="Times New Roman"/>
                <w:color w:val="000000"/>
                <w:sz w:val="26"/>
                <w:szCs w:val="26"/>
              </w:rPr>
              <w:t>20</w:t>
            </w:r>
          </w:p>
        </w:tc>
      </w:tr>
    </w:tbl>
    <w:p w14:paraId="3BCA1D35" w14:textId="77777777" w:rsidR="00F1149D" w:rsidRPr="00F1149D" w:rsidRDefault="00F1149D" w:rsidP="00F1149D">
      <w:pPr>
        <w:widowControl w:val="0"/>
        <w:tabs>
          <w:tab w:val="left" w:pos="426"/>
        </w:tabs>
        <w:spacing w:before="240" w:after="120"/>
        <w:jc w:val="both"/>
        <w:outlineLvl w:val="3"/>
        <w:rPr>
          <w:rFonts w:ascii="Times New Roman" w:hAnsi="Times New Roman" w:cs="Times New Roman"/>
          <w:b/>
          <w:bCs/>
          <w:sz w:val="26"/>
          <w:szCs w:val="26"/>
        </w:rPr>
      </w:pPr>
      <w:r w:rsidRPr="00F1149D">
        <w:rPr>
          <w:rFonts w:ascii="Times New Roman" w:hAnsi="Times New Roman" w:cs="Times New Roman"/>
          <w:b/>
          <w:bCs/>
          <w:sz w:val="26"/>
          <w:szCs w:val="26"/>
        </w:rPr>
        <w:t>5</w:t>
      </w:r>
      <w:r w:rsidRPr="00F1149D">
        <w:rPr>
          <w:rFonts w:ascii="Times New Roman" w:hAnsi="Times New Roman" w:cs="Times New Roman"/>
          <w:b/>
          <w:bCs/>
          <w:sz w:val="26"/>
          <w:szCs w:val="26"/>
          <w:lang w:val="vi-VN"/>
        </w:rPr>
        <w:t xml:space="preserve">. </w:t>
      </w:r>
      <w:r w:rsidRPr="00F1149D">
        <w:rPr>
          <w:rFonts w:ascii="Times New Roman" w:hAnsi="Times New Roman" w:cs="Times New Roman"/>
          <w:b/>
          <w:bCs/>
          <w:sz w:val="26"/>
          <w:szCs w:val="26"/>
        </w:rPr>
        <w:t>NGUỒN HỌC LIỆU</w:t>
      </w:r>
    </w:p>
    <w:p w14:paraId="53CF513F" w14:textId="77777777" w:rsidR="00F1149D" w:rsidRPr="00F1149D" w:rsidRDefault="00F1149D" w:rsidP="00F1149D">
      <w:pPr>
        <w:keepNext/>
        <w:spacing w:before="120" w:after="120"/>
        <w:jc w:val="both"/>
        <w:outlineLvl w:val="3"/>
        <w:rPr>
          <w:rFonts w:ascii="Times New Roman" w:eastAsia="MS Mincho" w:hAnsi="Times New Roman" w:cs="Times New Roman"/>
          <w:b/>
          <w:bCs/>
          <w:sz w:val="26"/>
          <w:szCs w:val="26"/>
          <w:lang w:val="pt-BR"/>
        </w:rPr>
      </w:pPr>
      <w:r w:rsidRPr="00F1149D">
        <w:rPr>
          <w:rFonts w:ascii="Times New Roman" w:eastAsia="MS Mincho" w:hAnsi="Times New Roman" w:cs="Times New Roman"/>
          <w:b/>
          <w:bCs/>
          <w:sz w:val="26"/>
          <w:szCs w:val="26"/>
          <w:lang w:val="pt-BR"/>
        </w:rPr>
        <w:t>5.1. Sách, giáo trình chính:</w:t>
      </w:r>
    </w:p>
    <w:p w14:paraId="536CB34E" w14:textId="77777777" w:rsidR="00F1149D" w:rsidRPr="00F1149D" w:rsidRDefault="00F1149D" w:rsidP="00F1149D">
      <w:pPr>
        <w:spacing w:before="120" w:after="120"/>
        <w:jc w:val="both"/>
        <w:rPr>
          <w:rFonts w:ascii="Times New Roman" w:eastAsia="MS Mincho" w:hAnsi="Times New Roman" w:cs="Times New Roman"/>
          <w:sz w:val="26"/>
          <w:szCs w:val="26"/>
          <w:lang w:val="es-ES_tradnl"/>
        </w:rPr>
      </w:pPr>
      <w:r w:rsidRPr="00F1149D">
        <w:rPr>
          <w:rFonts w:ascii="Times New Roman" w:eastAsia="MS Mincho" w:hAnsi="Times New Roman" w:cs="Times New Roman"/>
          <w:sz w:val="26"/>
          <w:szCs w:val="26"/>
          <w:lang w:val="es-ES_tradnl"/>
        </w:rPr>
        <w:t xml:space="preserve">[1] Nguyễn Hữu Quyền, </w:t>
      </w:r>
      <w:r w:rsidRPr="00F1149D">
        <w:rPr>
          <w:rFonts w:ascii="Times New Roman" w:eastAsia="MS Mincho" w:hAnsi="Times New Roman" w:cs="Times New Roman"/>
          <w:i/>
          <w:sz w:val="26"/>
          <w:szCs w:val="26"/>
          <w:lang w:val="es-ES_tradnl"/>
        </w:rPr>
        <w:t>Bài giảng Thiết kế công nghệ nhà máy thực phẩm</w:t>
      </w:r>
      <w:r w:rsidRPr="00F1149D">
        <w:rPr>
          <w:rFonts w:ascii="Times New Roman" w:eastAsia="MS Mincho" w:hAnsi="Times New Roman" w:cs="Times New Roman"/>
          <w:sz w:val="26"/>
          <w:szCs w:val="26"/>
          <w:lang w:val="es-ES_tradnl"/>
        </w:rPr>
        <w:t xml:space="preserve"> (Lưu hành nội bộ), Trường Đại học Công nghiệp Thực phẩm, 2015.</w:t>
      </w:r>
    </w:p>
    <w:p w14:paraId="0C2793E0" w14:textId="77777777" w:rsidR="00F1149D" w:rsidRPr="00F1149D" w:rsidRDefault="00F1149D" w:rsidP="00F1149D">
      <w:pPr>
        <w:keepNext/>
        <w:spacing w:before="120" w:after="120"/>
        <w:jc w:val="both"/>
        <w:outlineLvl w:val="3"/>
        <w:rPr>
          <w:rFonts w:ascii="Times New Roman" w:eastAsia="MS Mincho" w:hAnsi="Times New Roman" w:cs="Times New Roman"/>
          <w:b/>
          <w:bCs/>
          <w:sz w:val="26"/>
          <w:szCs w:val="26"/>
          <w:lang w:val="es-ES_tradnl"/>
        </w:rPr>
      </w:pPr>
      <w:r w:rsidRPr="00F1149D">
        <w:rPr>
          <w:rFonts w:ascii="Times New Roman" w:eastAsia="MS Mincho" w:hAnsi="Times New Roman" w:cs="Times New Roman"/>
          <w:b/>
          <w:bCs/>
          <w:sz w:val="26"/>
          <w:szCs w:val="26"/>
          <w:lang w:val="pt-BR"/>
        </w:rPr>
        <w:lastRenderedPageBreak/>
        <w:t>5.2. Tài</w:t>
      </w:r>
      <w:r w:rsidRPr="00F1149D">
        <w:rPr>
          <w:rFonts w:ascii="Times New Roman" w:eastAsia="MS Mincho" w:hAnsi="Times New Roman" w:cs="Times New Roman"/>
          <w:b/>
          <w:bCs/>
          <w:sz w:val="26"/>
          <w:szCs w:val="26"/>
          <w:lang w:val="es-ES_tradnl"/>
        </w:rPr>
        <w:t xml:space="preserve"> liệu tham khảo: </w:t>
      </w:r>
    </w:p>
    <w:p w14:paraId="6560B85D" w14:textId="77777777" w:rsidR="00F1149D" w:rsidRPr="00F1149D" w:rsidRDefault="00F1149D" w:rsidP="00F1149D">
      <w:pPr>
        <w:spacing w:before="120" w:after="120"/>
        <w:jc w:val="both"/>
        <w:rPr>
          <w:rFonts w:ascii="Times New Roman" w:eastAsia="MS Mincho" w:hAnsi="Times New Roman" w:cs="Times New Roman"/>
          <w:bCs/>
          <w:sz w:val="26"/>
          <w:szCs w:val="26"/>
          <w:lang w:val="vi-VN" w:eastAsia="ja-JP"/>
        </w:rPr>
      </w:pPr>
      <w:r w:rsidRPr="00F1149D">
        <w:rPr>
          <w:rFonts w:ascii="Times New Roman" w:eastAsia="MS Mincho" w:hAnsi="Times New Roman" w:cs="Times New Roman"/>
          <w:bCs/>
          <w:sz w:val="26"/>
          <w:szCs w:val="26"/>
          <w:lang w:val="vi-VN" w:eastAsia="ja-JP"/>
        </w:rPr>
        <w:t xml:space="preserve">[1] </w:t>
      </w:r>
      <w:r w:rsidRPr="00F1149D">
        <w:rPr>
          <w:rFonts w:ascii="Times New Roman" w:eastAsia="MS Mincho" w:hAnsi="Times New Roman" w:cs="Times New Roman"/>
          <w:bCs/>
          <w:sz w:val="26"/>
          <w:szCs w:val="26"/>
          <w:lang w:eastAsia="ja-JP"/>
        </w:rPr>
        <w:t>Hoàng Đình Hoà</w:t>
      </w:r>
      <w:r w:rsidRPr="00F1149D">
        <w:rPr>
          <w:rFonts w:ascii="Times New Roman" w:eastAsia="MS Mincho" w:hAnsi="Times New Roman" w:cs="Times New Roman"/>
          <w:bCs/>
          <w:sz w:val="26"/>
          <w:szCs w:val="26"/>
          <w:lang w:val="vi-VN" w:eastAsia="ja-JP"/>
        </w:rPr>
        <w:t xml:space="preserve">, </w:t>
      </w:r>
      <w:r w:rsidRPr="00F1149D">
        <w:rPr>
          <w:rFonts w:ascii="Times New Roman" w:eastAsia="MS Mincho" w:hAnsi="Times New Roman" w:cs="Times New Roman"/>
          <w:bCs/>
          <w:i/>
          <w:sz w:val="26"/>
          <w:szCs w:val="26"/>
          <w:lang w:eastAsia="ja-JP"/>
        </w:rPr>
        <w:t>Lập dự án và thiết kế nhà máy sinh học – nhà máy thực phẩm</w:t>
      </w:r>
      <w:r w:rsidRPr="00F1149D">
        <w:rPr>
          <w:rFonts w:ascii="Times New Roman" w:eastAsia="MS Mincho" w:hAnsi="Times New Roman" w:cs="Times New Roman"/>
          <w:bCs/>
          <w:sz w:val="26"/>
          <w:szCs w:val="26"/>
          <w:lang w:val="vi-VN" w:eastAsia="ja-JP"/>
        </w:rPr>
        <w:t>, N</w:t>
      </w:r>
      <w:r w:rsidRPr="00F1149D">
        <w:rPr>
          <w:rFonts w:ascii="Times New Roman" w:eastAsia="MS Mincho" w:hAnsi="Times New Roman" w:cs="Times New Roman"/>
          <w:bCs/>
          <w:sz w:val="26"/>
          <w:szCs w:val="26"/>
          <w:lang w:eastAsia="ja-JP"/>
        </w:rPr>
        <w:t>XB</w:t>
      </w:r>
      <w:r w:rsidRPr="00F1149D">
        <w:rPr>
          <w:rFonts w:ascii="Times New Roman" w:eastAsia="MS Mincho" w:hAnsi="Times New Roman" w:cs="Times New Roman"/>
          <w:bCs/>
          <w:sz w:val="26"/>
          <w:szCs w:val="26"/>
          <w:lang w:val="vi-VN" w:eastAsia="ja-JP"/>
        </w:rPr>
        <w:t xml:space="preserve"> Khoa học </w:t>
      </w:r>
      <w:r w:rsidRPr="00F1149D">
        <w:rPr>
          <w:rFonts w:ascii="Times New Roman" w:eastAsia="MS Mincho" w:hAnsi="Times New Roman" w:cs="Times New Roman"/>
          <w:bCs/>
          <w:sz w:val="26"/>
          <w:szCs w:val="26"/>
          <w:lang w:eastAsia="ja-JP"/>
        </w:rPr>
        <w:t>K</w:t>
      </w:r>
      <w:r w:rsidRPr="00F1149D">
        <w:rPr>
          <w:rFonts w:ascii="Times New Roman" w:eastAsia="MS Mincho" w:hAnsi="Times New Roman" w:cs="Times New Roman"/>
          <w:bCs/>
          <w:sz w:val="26"/>
          <w:szCs w:val="26"/>
          <w:lang w:val="vi-VN" w:eastAsia="ja-JP"/>
        </w:rPr>
        <w:t>ỹ thuật</w:t>
      </w:r>
      <w:r w:rsidRPr="00F1149D">
        <w:rPr>
          <w:rFonts w:ascii="Times New Roman" w:eastAsia="MS Mincho" w:hAnsi="Times New Roman" w:cs="Times New Roman"/>
          <w:bCs/>
          <w:sz w:val="26"/>
          <w:szCs w:val="26"/>
          <w:lang w:eastAsia="ja-JP"/>
        </w:rPr>
        <w:t xml:space="preserve"> Hà nội</w:t>
      </w:r>
      <w:r w:rsidRPr="00F1149D">
        <w:rPr>
          <w:rFonts w:ascii="Times New Roman" w:eastAsia="MS Mincho" w:hAnsi="Times New Roman" w:cs="Times New Roman"/>
          <w:bCs/>
          <w:sz w:val="26"/>
          <w:szCs w:val="26"/>
          <w:lang w:val="vi-VN" w:eastAsia="ja-JP"/>
        </w:rPr>
        <w:t xml:space="preserve">, </w:t>
      </w:r>
      <w:r w:rsidRPr="00F1149D">
        <w:rPr>
          <w:rFonts w:ascii="Times New Roman" w:eastAsia="MS Mincho" w:hAnsi="Times New Roman" w:cs="Times New Roman"/>
          <w:bCs/>
          <w:sz w:val="26"/>
          <w:szCs w:val="26"/>
          <w:lang w:eastAsia="ja-JP"/>
        </w:rPr>
        <w:t>2017</w:t>
      </w:r>
      <w:r w:rsidRPr="00F1149D">
        <w:rPr>
          <w:rFonts w:ascii="Times New Roman" w:eastAsia="MS Mincho" w:hAnsi="Times New Roman" w:cs="Times New Roman"/>
          <w:bCs/>
          <w:sz w:val="26"/>
          <w:szCs w:val="26"/>
          <w:lang w:val="vi-VN" w:eastAsia="ja-JP"/>
        </w:rPr>
        <w:t>.</w:t>
      </w:r>
    </w:p>
    <w:p w14:paraId="4A8DA645" w14:textId="77777777" w:rsidR="00F1149D" w:rsidRPr="00F1149D" w:rsidRDefault="00F1149D" w:rsidP="00F1149D">
      <w:pPr>
        <w:spacing w:before="120" w:after="120"/>
        <w:jc w:val="both"/>
        <w:rPr>
          <w:rFonts w:ascii="Times New Roman" w:eastAsia="MS Mincho" w:hAnsi="Times New Roman" w:cs="Times New Roman"/>
          <w:bCs/>
          <w:sz w:val="26"/>
          <w:szCs w:val="26"/>
          <w:lang w:val="vi-VN" w:eastAsia="ja-JP"/>
        </w:rPr>
      </w:pPr>
      <w:r w:rsidRPr="00F1149D">
        <w:rPr>
          <w:rFonts w:ascii="Times New Roman" w:eastAsia="MS Mincho" w:hAnsi="Times New Roman" w:cs="Times New Roman"/>
          <w:bCs/>
          <w:sz w:val="26"/>
          <w:szCs w:val="26"/>
          <w:lang w:val="vi-VN" w:eastAsia="ja-JP"/>
        </w:rPr>
        <w:t xml:space="preserve">[2] Trần Thế Truyền, </w:t>
      </w:r>
      <w:r w:rsidRPr="00F1149D">
        <w:rPr>
          <w:rFonts w:ascii="Times New Roman" w:eastAsia="MS Mincho" w:hAnsi="Times New Roman" w:cs="Times New Roman"/>
          <w:bCs/>
          <w:i/>
          <w:sz w:val="26"/>
          <w:szCs w:val="26"/>
          <w:lang w:val="vi-VN" w:eastAsia="ja-JP"/>
        </w:rPr>
        <w:t>Cơ sở thiết kế nhà máy</w:t>
      </w:r>
      <w:r w:rsidRPr="00F1149D">
        <w:rPr>
          <w:rFonts w:ascii="Times New Roman" w:eastAsia="MS Mincho" w:hAnsi="Times New Roman" w:cs="Times New Roman"/>
          <w:bCs/>
          <w:i/>
          <w:sz w:val="26"/>
          <w:szCs w:val="26"/>
          <w:lang w:eastAsia="ja-JP"/>
        </w:rPr>
        <w:t xml:space="preserve"> hoá</w:t>
      </w:r>
      <w:r w:rsidRPr="00F1149D">
        <w:rPr>
          <w:rFonts w:ascii="Times New Roman" w:eastAsia="MS Mincho" w:hAnsi="Times New Roman" w:cs="Times New Roman"/>
          <w:bCs/>
          <w:sz w:val="26"/>
          <w:szCs w:val="26"/>
          <w:lang w:val="vi-VN" w:eastAsia="ja-JP"/>
        </w:rPr>
        <w:t xml:space="preserve">, NXB </w:t>
      </w:r>
      <w:r w:rsidRPr="00F1149D">
        <w:rPr>
          <w:rFonts w:ascii="Times New Roman" w:eastAsia="MS Mincho" w:hAnsi="Times New Roman" w:cs="Times New Roman"/>
          <w:bCs/>
          <w:sz w:val="26"/>
          <w:szCs w:val="26"/>
          <w:lang w:eastAsia="ja-JP"/>
        </w:rPr>
        <w:t>Đại học</w:t>
      </w:r>
      <w:r w:rsidRPr="00F1149D">
        <w:rPr>
          <w:rFonts w:ascii="Times New Roman" w:eastAsia="MS Mincho" w:hAnsi="Times New Roman" w:cs="Times New Roman"/>
          <w:bCs/>
          <w:sz w:val="26"/>
          <w:szCs w:val="26"/>
          <w:lang w:val="vi-VN" w:eastAsia="ja-JP"/>
        </w:rPr>
        <w:t xml:space="preserve"> Đà nẵng, 2006.</w:t>
      </w:r>
    </w:p>
    <w:p w14:paraId="373080C8" w14:textId="77777777" w:rsidR="00F1149D" w:rsidRPr="00F1149D" w:rsidRDefault="00F1149D" w:rsidP="00F1149D">
      <w:pPr>
        <w:spacing w:before="120" w:after="120"/>
        <w:jc w:val="both"/>
        <w:rPr>
          <w:rFonts w:ascii="Times New Roman" w:eastAsia="MS Mincho" w:hAnsi="Times New Roman" w:cs="Times New Roman"/>
          <w:bCs/>
          <w:sz w:val="26"/>
          <w:szCs w:val="26"/>
          <w:lang w:val="vi-VN" w:eastAsia="ja-JP"/>
        </w:rPr>
      </w:pPr>
      <w:r w:rsidRPr="00F1149D">
        <w:rPr>
          <w:rFonts w:ascii="Times New Roman" w:eastAsia="MS Mincho" w:hAnsi="Times New Roman" w:cs="Times New Roman"/>
          <w:bCs/>
          <w:sz w:val="26"/>
          <w:szCs w:val="26"/>
          <w:lang w:val="vi-VN" w:eastAsia="ja-JP"/>
        </w:rPr>
        <w:t xml:space="preserve">[3] Hoàng Vi Thắng, </w:t>
      </w:r>
      <w:r w:rsidRPr="00F1149D">
        <w:rPr>
          <w:rFonts w:ascii="Times New Roman" w:eastAsia="MS Mincho" w:hAnsi="Times New Roman" w:cs="Times New Roman"/>
          <w:bCs/>
          <w:i/>
          <w:sz w:val="26"/>
          <w:szCs w:val="26"/>
          <w:lang w:val="vi-VN" w:eastAsia="ja-JP"/>
        </w:rPr>
        <w:t>Thiết kế cấu trúc nhà công nghiệp</w:t>
      </w:r>
      <w:r w:rsidRPr="00F1149D">
        <w:rPr>
          <w:rFonts w:ascii="Times New Roman" w:eastAsia="MS Mincho" w:hAnsi="Times New Roman" w:cs="Times New Roman"/>
          <w:bCs/>
          <w:sz w:val="26"/>
          <w:szCs w:val="26"/>
          <w:lang w:val="vi-VN" w:eastAsia="ja-JP"/>
        </w:rPr>
        <w:t>, N</w:t>
      </w:r>
      <w:r w:rsidRPr="00F1149D">
        <w:rPr>
          <w:rFonts w:ascii="Times New Roman" w:eastAsia="MS Mincho" w:hAnsi="Times New Roman" w:cs="Times New Roman"/>
          <w:bCs/>
          <w:sz w:val="26"/>
          <w:szCs w:val="26"/>
          <w:lang w:eastAsia="ja-JP"/>
        </w:rPr>
        <w:t>XB</w:t>
      </w:r>
      <w:r w:rsidRPr="00F1149D">
        <w:rPr>
          <w:rFonts w:ascii="Times New Roman" w:eastAsia="MS Mincho" w:hAnsi="Times New Roman" w:cs="Times New Roman"/>
          <w:bCs/>
          <w:sz w:val="26"/>
          <w:szCs w:val="26"/>
          <w:lang w:val="vi-VN" w:eastAsia="ja-JP"/>
        </w:rPr>
        <w:t xml:space="preserve"> Khoa học kỹ thuật Hà nội, 1995.</w:t>
      </w:r>
    </w:p>
    <w:p w14:paraId="5AC938B8" w14:textId="77777777" w:rsidR="00F1149D" w:rsidRPr="00F1149D" w:rsidRDefault="00F1149D" w:rsidP="00F1149D">
      <w:pPr>
        <w:spacing w:before="120" w:after="120"/>
        <w:jc w:val="both"/>
        <w:rPr>
          <w:rFonts w:ascii="Times New Roman" w:eastAsia="MS Mincho" w:hAnsi="Times New Roman" w:cs="Times New Roman"/>
          <w:bCs/>
          <w:sz w:val="26"/>
          <w:szCs w:val="26"/>
          <w:lang w:val="vi-VN" w:eastAsia="ja-JP"/>
        </w:rPr>
      </w:pPr>
      <w:r w:rsidRPr="00F1149D">
        <w:rPr>
          <w:rFonts w:ascii="Times New Roman" w:eastAsia="MS Mincho" w:hAnsi="Times New Roman" w:cs="Times New Roman"/>
          <w:bCs/>
          <w:sz w:val="26"/>
          <w:szCs w:val="26"/>
          <w:lang w:val="vi-VN" w:eastAsia="ja-JP"/>
        </w:rPr>
        <w:t>[4]. Antonio López-Gómez and Gustavo V. Barbosa-Cánovas, “Food Plant Design”, Taylor &amp; Francis Group, LLC, 2005. ISBN-13: 978-1-57444-602-9</w:t>
      </w:r>
    </w:p>
    <w:p w14:paraId="7491D04B" w14:textId="77777777" w:rsidR="00F1149D" w:rsidRPr="00F1149D" w:rsidRDefault="00F1149D" w:rsidP="00F1149D">
      <w:pPr>
        <w:spacing w:before="120" w:after="120"/>
        <w:jc w:val="both"/>
        <w:rPr>
          <w:rFonts w:ascii="Times New Roman" w:eastAsia="MS Mincho" w:hAnsi="Times New Roman" w:cs="Times New Roman"/>
          <w:bCs/>
          <w:sz w:val="26"/>
          <w:szCs w:val="26"/>
          <w:lang w:val="vi-VN" w:eastAsia="ja-JP"/>
        </w:rPr>
      </w:pPr>
      <w:r w:rsidRPr="00F1149D">
        <w:rPr>
          <w:rFonts w:ascii="Times New Roman" w:eastAsia="MS Mincho" w:hAnsi="Times New Roman" w:cs="Times New Roman"/>
          <w:bCs/>
          <w:sz w:val="26"/>
          <w:szCs w:val="26"/>
          <w:lang w:val="vi-VN" w:eastAsia="ja-JP"/>
        </w:rPr>
        <w:t>[5]. Mr. A. K. Sharma and Dr. B. K. Kumbhar, “Food Processing Plant Design &amp; Layout”, Agriculture.</w:t>
      </w:r>
    </w:p>
    <w:p w14:paraId="18F0CB34" w14:textId="77777777" w:rsidR="00F1149D" w:rsidRPr="00F1149D" w:rsidRDefault="00F1149D" w:rsidP="00F1149D">
      <w:pPr>
        <w:spacing w:before="120" w:after="120"/>
        <w:jc w:val="both"/>
        <w:rPr>
          <w:rFonts w:ascii="Times New Roman" w:eastAsia="MS Mincho" w:hAnsi="Times New Roman" w:cs="Times New Roman"/>
          <w:bCs/>
          <w:sz w:val="26"/>
          <w:szCs w:val="26"/>
          <w:lang w:val="vi-VN" w:eastAsia="ja-JP"/>
        </w:rPr>
      </w:pPr>
      <w:r w:rsidRPr="00F1149D">
        <w:rPr>
          <w:rFonts w:ascii="Times New Roman" w:eastAsia="MS Mincho" w:hAnsi="Times New Roman" w:cs="Times New Roman"/>
          <w:bCs/>
          <w:sz w:val="26"/>
          <w:szCs w:val="26"/>
          <w:lang w:val="vi-VN" w:eastAsia="ja-JP"/>
        </w:rPr>
        <w:t>[6]. Teknotext AB, “Dairy processing handbook”, Tetra Pak Processing Systems AB S-221 86 Lund.</w:t>
      </w:r>
    </w:p>
    <w:p w14:paraId="68B04A67" w14:textId="77777777" w:rsidR="00F1149D" w:rsidRPr="00F1149D" w:rsidRDefault="00F1149D" w:rsidP="00F1149D">
      <w:pPr>
        <w:spacing w:before="120" w:after="120"/>
        <w:jc w:val="both"/>
        <w:rPr>
          <w:rFonts w:ascii="Times New Roman" w:eastAsia="MS Mincho" w:hAnsi="Times New Roman" w:cs="Times New Roman"/>
          <w:bCs/>
          <w:sz w:val="26"/>
          <w:szCs w:val="26"/>
          <w:lang w:val="vi-VN" w:eastAsia="ja-JP"/>
        </w:rPr>
      </w:pPr>
      <w:r w:rsidRPr="00F1149D">
        <w:rPr>
          <w:rFonts w:ascii="Times New Roman" w:eastAsia="MS Mincho" w:hAnsi="Times New Roman" w:cs="Times New Roman"/>
          <w:bCs/>
          <w:sz w:val="26"/>
          <w:szCs w:val="26"/>
          <w:lang w:val="vi-VN" w:eastAsia="ja-JP"/>
        </w:rPr>
        <w:t>[7]. G. D. Saravacos et al., “Handbook of Food Processing Equipment”, 2nd, Kluwer AcademiclPlenum Publishers, 2016.</w:t>
      </w:r>
    </w:p>
    <w:p w14:paraId="4E233A51" w14:textId="77777777" w:rsidR="00F1149D" w:rsidRPr="00F1149D" w:rsidRDefault="00F1149D" w:rsidP="00F1149D">
      <w:pPr>
        <w:spacing w:before="120" w:after="120"/>
        <w:jc w:val="both"/>
        <w:rPr>
          <w:rFonts w:ascii="Times New Roman" w:eastAsia="MS Mincho" w:hAnsi="Times New Roman" w:cs="Times New Roman"/>
          <w:bCs/>
          <w:sz w:val="26"/>
          <w:szCs w:val="26"/>
          <w:lang w:eastAsia="ja-JP"/>
        </w:rPr>
      </w:pPr>
      <w:r w:rsidRPr="00F1149D">
        <w:rPr>
          <w:rFonts w:ascii="Times New Roman" w:eastAsia="MS Mincho" w:hAnsi="Times New Roman" w:cs="Times New Roman"/>
          <w:bCs/>
          <w:sz w:val="26"/>
          <w:szCs w:val="26"/>
          <w:lang w:eastAsia="ja-JP"/>
        </w:rPr>
        <w:t>[8]. Tất cả các sách tham khảo chuyên ngành Công nghệ Thực phẩm khác.</w:t>
      </w:r>
    </w:p>
    <w:p w14:paraId="38811AA8" w14:textId="77777777" w:rsidR="00F1149D" w:rsidRPr="00F1149D" w:rsidRDefault="00F1149D" w:rsidP="00F1149D">
      <w:pPr>
        <w:widowControl w:val="0"/>
        <w:tabs>
          <w:tab w:val="left" w:pos="3131"/>
        </w:tabs>
        <w:rPr>
          <w:rFonts w:ascii="Times New Roman" w:hAnsi="Times New Roman" w:cs="Times New Roman"/>
          <w:sz w:val="26"/>
          <w:szCs w:val="26"/>
        </w:rPr>
      </w:pPr>
    </w:p>
    <w:p w14:paraId="582771C9" w14:textId="77777777" w:rsidR="007C19B8" w:rsidRPr="00F1149D" w:rsidRDefault="007C19B8" w:rsidP="00167C27">
      <w:pPr>
        <w:spacing w:before="60" w:after="60"/>
        <w:jc w:val="both"/>
        <w:rPr>
          <w:rFonts w:ascii="Times New Roman" w:hAnsi="Times New Roman" w:cs="Times New Roman"/>
          <w:sz w:val="26"/>
          <w:szCs w:val="26"/>
        </w:rPr>
      </w:pPr>
    </w:p>
    <w:sectPr w:rsidR="007C19B8" w:rsidRPr="00F1149D" w:rsidSect="006C346A">
      <w:footerReference w:type="default" r:id="rId15"/>
      <w:pgSz w:w="11906" w:h="16838" w:code="9"/>
      <w:pgMar w:top="720" w:right="851" w:bottom="630" w:left="1170" w:header="284"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5BA5D" w14:textId="77777777" w:rsidR="009A3975" w:rsidRDefault="009A3975" w:rsidP="00C9165E">
      <w:pPr>
        <w:spacing w:after="0" w:line="240" w:lineRule="auto"/>
      </w:pPr>
      <w:r>
        <w:separator/>
      </w:r>
    </w:p>
  </w:endnote>
  <w:endnote w:type="continuationSeparator" w:id="0">
    <w:p w14:paraId="5034AD38" w14:textId="77777777" w:rsidR="009A3975" w:rsidRDefault="009A3975" w:rsidP="00C91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8764770"/>
      <w:docPartObj>
        <w:docPartGallery w:val="Page Numbers (Bottom of Page)"/>
        <w:docPartUnique/>
      </w:docPartObj>
    </w:sdtPr>
    <w:sdtEndPr>
      <w:rPr>
        <w:noProof/>
      </w:rPr>
    </w:sdtEndPr>
    <w:sdtContent>
      <w:p w14:paraId="44FB8AFA" w14:textId="24BA3EBC" w:rsidR="00CB6067" w:rsidRDefault="00CB6067">
        <w:pPr>
          <w:pStyle w:val="Footer"/>
          <w:jc w:val="right"/>
        </w:pPr>
        <w:r>
          <w:fldChar w:fldCharType="begin"/>
        </w:r>
        <w:r>
          <w:instrText xml:space="preserve"> PAGE   \* MERGEFORMAT </w:instrText>
        </w:r>
        <w:r>
          <w:fldChar w:fldCharType="separate"/>
        </w:r>
        <w:r w:rsidR="005E5058">
          <w:rPr>
            <w:noProof/>
          </w:rPr>
          <w:t>4</w:t>
        </w:r>
        <w:r>
          <w:rPr>
            <w:noProof/>
          </w:rPr>
          <w:fldChar w:fldCharType="end"/>
        </w:r>
      </w:p>
    </w:sdtContent>
  </w:sdt>
  <w:p w14:paraId="0ABE807B" w14:textId="77777777" w:rsidR="00CB6067" w:rsidRDefault="00CB60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D5597" w14:textId="77777777" w:rsidR="009A3975" w:rsidRDefault="009A3975" w:rsidP="00C9165E">
      <w:pPr>
        <w:spacing w:after="0" w:line="240" w:lineRule="auto"/>
      </w:pPr>
      <w:r>
        <w:separator/>
      </w:r>
    </w:p>
  </w:footnote>
  <w:footnote w:type="continuationSeparator" w:id="0">
    <w:p w14:paraId="0A7B682B" w14:textId="77777777" w:rsidR="009A3975" w:rsidRDefault="009A3975" w:rsidP="00C9165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65E"/>
    <w:rsid w:val="00005E57"/>
    <w:rsid w:val="00006155"/>
    <w:rsid w:val="00011FC3"/>
    <w:rsid w:val="00015481"/>
    <w:rsid w:val="000168BC"/>
    <w:rsid w:val="000213E4"/>
    <w:rsid w:val="000233BC"/>
    <w:rsid w:val="00023CB7"/>
    <w:rsid w:val="00023F85"/>
    <w:rsid w:val="000305B0"/>
    <w:rsid w:val="000318DA"/>
    <w:rsid w:val="0003314F"/>
    <w:rsid w:val="00034758"/>
    <w:rsid w:val="00037948"/>
    <w:rsid w:val="00037981"/>
    <w:rsid w:val="00040203"/>
    <w:rsid w:val="000422AA"/>
    <w:rsid w:val="0004472B"/>
    <w:rsid w:val="00046967"/>
    <w:rsid w:val="00047164"/>
    <w:rsid w:val="000505E0"/>
    <w:rsid w:val="000517A0"/>
    <w:rsid w:val="00051CDB"/>
    <w:rsid w:val="00052615"/>
    <w:rsid w:val="00052616"/>
    <w:rsid w:val="000530FF"/>
    <w:rsid w:val="00053E1D"/>
    <w:rsid w:val="00053ED0"/>
    <w:rsid w:val="00055898"/>
    <w:rsid w:val="00055D2D"/>
    <w:rsid w:val="00061A03"/>
    <w:rsid w:val="00065DED"/>
    <w:rsid w:val="00065F75"/>
    <w:rsid w:val="00066929"/>
    <w:rsid w:val="0007016E"/>
    <w:rsid w:val="000719DC"/>
    <w:rsid w:val="00072755"/>
    <w:rsid w:val="0007664A"/>
    <w:rsid w:val="0007739D"/>
    <w:rsid w:val="0008143F"/>
    <w:rsid w:val="000826DF"/>
    <w:rsid w:val="00082FE9"/>
    <w:rsid w:val="0008490B"/>
    <w:rsid w:val="00085034"/>
    <w:rsid w:val="00085A62"/>
    <w:rsid w:val="00086BFE"/>
    <w:rsid w:val="0009029C"/>
    <w:rsid w:val="00092618"/>
    <w:rsid w:val="00093043"/>
    <w:rsid w:val="00093262"/>
    <w:rsid w:val="00095B84"/>
    <w:rsid w:val="00095CA1"/>
    <w:rsid w:val="00097180"/>
    <w:rsid w:val="0009778B"/>
    <w:rsid w:val="000979DB"/>
    <w:rsid w:val="000A07A0"/>
    <w:rsid w:val="000A13D6"/>
    <w:rsid w:val="000A2373"/>
    <w:rsid w:val="000A3487"/>
    <w:rsid w:val="000A3A44"/>
    <w:rsid w:val="000A436A"/>
    <w:rsid w:val="000A49E9"/>
    <w:rsid w:val="000A5A17"/>
    <w:rsid w:val="000A5CE5"/>
    <w:rsid w:val="000A76F6"/>
    <w:rsid w:val="000B1801"/>
    <w:rsid w:val="000B3F19"/>
    <w:rsid w:val="000B4CB0"/>
    <w:rsid w:val="000B5243"/>
    <w:rsid w:val="000B7CCA"/>
    <w:rsid w:val="000C133E"/>
    <w:rsid w:val="000C3A49"/>
    <w:rsid w:val="000C3AD9"/>
    <w:rsid w:val="000C6646"/>
    <w:rsid w:val="000D0660"/>
    <w:rsid w:val="000D2274"/>
    <w:rsid w:val="000D269F"/>
    <w:rsid w:val="000D42BC"/>
    <w:rsid w:val="000D433A"/>
    <w:rsid w:val="000D4B7A"/>
    <w:rsid w:val="000D705A"/>
    <w:rsid w:val="000D743C"/>
    <w:rsid w:val="000D77CE"/>
    <w:rsid w:val="000D7880"/>
    <w:rsid w:val="000D7F10"/>
    <w:rsid w:val="000E2178"/>
    <w:rsid w:val="000E305A"/>
    <w:rsid w:val="000E5F90"/>
    <w:rsid w:val="000F11FA"/>
    <w:rsid w:val="000F2FEB"/>
    <w:rsid w:val="000F30B0"/>
    <w:rsid w:val="000F51D4"/>
    <w:rsid w:val="000F5F38"/>
    <w:rsid w:val="000F7C6D"/>
    <w:rsid w:val="00105698"/>
    <w:rsid w:val="00105CC0"/>
    <w:rsid w:val="00105EB2"/>
    <w:rsid w:val="00110B45"/>
    <w:rsid w:val="0011429E"/>
    <w:rsid w:val="001142D9"/>
    <w:rsid w:val="001164E0"/>
    <w:rsid w:val="00121B22"/>
    <w:rsid w:val="001221FB"/>
    <w:rsid w:val="00122F36"/>
    <w:rsid w:val="0012332A"/>
    <w:rsid w:val="00123B0B"/>
    <w:rsid w:val="00130BA5"/>
    <w:rsid w:val="00133CD3"/>
    <w:rsid w:val="00134C31"/>
    <w:rsid w:val="00136F08"/>
    <w:rsid w:val="001378D1"/>
    <w:rsid w:val="00143897"/>
    <w:rsid w:val="00143FA8"/>
    <w:rsid w:val="00145C2F"/>
    <w:rsid w:val="00146CDD"/>
    <w:rsid w:val="00147277"/>
    <w:rsid w:val="0014728D"/>
    <w:rsid w:val="001473FB"/>
    <w:rsid w:val="00147A50"/>
    <w:rsid w:val="00147CF5"/>
    <w:rsid w:val="001500CE"/>
    <w:rsid w:val="00150903"/>
    <w:rsid w:val="001523BC"/>
    <w:rsid w:val="00152EFC"/>
    <w:rsid w:val="00154E52"/>
    <w:rsid w:val="001550B3"/>
    <w:rsid w:val="00156841"/>
    <w:rsid w:val="0015744C"/>
    <w:rsid w:val="00160346"/>
    <w:rsid w:val="001604CA"/>
    <w:rsid w:val="00160E79"/>
    <w:rsid w:val="0016149B"/>
    <w:rsid w:val="001664F7"/>
    <w:rsid w:val="00167C27"/>
    <w:rsid w:val="00170B1D"/>
    <w:rsid w:val="00171D75"/>
    <w:rsid w:val="00172EDF"/>
    <w:rsid w:val="00173937"/>
    <w:rsid w:val="00174FBF"/>
    <w:rsid w:val="00176E4C"/>
    <w:rsid w:val="00182CDB"/>
    <w:rsid w:val="001868B3"/>
    <w:rsid w:val="0019146E"/>
    <w:rsid w:val="00191F44"/>
    <w:rsid w:val="00192224"/>
    <w:rsid w:val="00193DA2"/>
    <w:rsid w:val="00194448"/>
    <w:rsid w:val="001949D9"/>
    <w:rsid w:val="00195038"/>
    <w:rsid w:val="001A0E87"/>
    <w:rsid w:val="001A10AF"/>
    <w:rsid w:val="001A2C6F"/>
    <w:rsid w:val="001A53EF"/>
    <w:rsid w:val="001A5918"/>
    <w:rsid w:val="001A77AA"/>
    <w:rsid w:val="001A7D1A"/>
    <w:rsid w:val="001B1CFF"/>
    <w:rsid w:val="001B1DED"/>
    <w:rsid w:val="001B26EA"/>
    <w:rsid w:val="001B2B41"/>
    <w:rsid w:val="001B2DAE"/>
    <w:rsid w:val="001B3CB9"/>
    <w:rsid w:val="001B41AA"/>
    <w:rsid w:val="001B6D85"/>
    <w:rsid w:val="001B6E01"/>
    <w:rsid w:val="001B7301"/>
    <w:rsid w:val="001B786A"/>
    <w:rsid w:val="001B7AF3"/>
    <w:rsid w:val="001C0329"/>
    <w:rsid w:val="001C1173"/>
    <w:rsid w:val="001C4B79"/>
    <w:rsid w:val="001C4FC3"/>
    <w:rsid w:val="001C6585"/>
    <w:rsid w:val="001C79AB"/>
    <w:rsid w:val="001D0407"/>
    <w:rsid w:val="001D076F"/>
    <w:rsid w:val="001D18E3"/>
    <w:rsid w:val="001D19BE"/>
    <w:rsid w:val="001D1D43"/>
    <w:rsid w:val="001D3181"/>
    <w:rsid w:val="001D3FDE"/>
    <w:rsid w:val="001D48D0"/>
    <w:rsid w:val="001D654B"/>
    <w:rsid w:val="001D728F"/>
    <w:rsid w:val="001D7A75"/>
    <w:rsid w:val="001E34FB"/>
    <w:rsid w:val="001F095D"/>
    <w:rsid w:val="001F202B"/>
    <w:rsid w:val="001F33E0"/>
    <w:rsid w:val="001F5378"/>
    <w:rsid w:val="001F554E"/>
    <w:rsid w:val="001F58B9"/>
    <w:rsid w:val="001F704E"/>
    <w:rsid w:val="001F7EC7"/>
    <w:rsid w:val="00202A34"/>
    <w:rsid w:val="002059D2"/>
    <w:rsid w:val="00207F12"/>
    <w:rsid w:val="00210AED"/>
    <w:rsid w:val="0021518B"/>
    <w:rsid w:val="002204F2"/>
    <w:rsid w:val="00221C60"/>
    <w:rsid w:val="00223521"/>
    <w:rsid w:val="00223ABD"/>
    <w:rsid w:val="00224548"/>
    <w:rsid w:val="00226AA9"/>
    <w:rsid w:val="00226CB7"/>
    <w:rsid w:val="00227BC5"/>
    <w:rsid w:val="002367A7"/>
    <w:rsid w:val="00241B7F"/>
    <w:rsid w:val="00241D5A"/>
    <w:rsid w:val="00241F10"/>
    <w:rsid w:val="0024223D"/>
    <w:rsid w:val="002440A9"/>
    <w:rsid w:val="00244CF6"/>
    <w:rsid w:val="00250167"/>
    <w:rsid w:val="00251604"/>
    <w:rsid w:val="00253EB0"/>
    <w:rsid w:val="00255DA9"/>
    <w:rsid w:val="0025627A"/>
    <w:rsid w:val="00256E15"/>
    <w:rsid w:val="00260B56"/>
    <w:rsid w:val="00261C91"/>
    <w:rsid w:val="00262CB8"/>
    <w:rsid w:val="002641A7"/>
    <w:rsid w:val="00264F56"/>
    <w:rsid w:val="0027162F"/>
    <w:rsid w:val="002729A7"/>
    <w:rsid w:val="00273173"/>
    <w:rsid w:val="00274EAD"/>
    <w:rsid w:val="0027539C"/>
    <w:rsid w:val="00275633"/>
    <w:rsid w:val="00275B34"/>
    <w:rsid w:val="0027638A"/>
    <w:rsid w:val="002767F0"/>
    <w:rsid w:val="002768EC"/>
    <w:rsid w:val="002776E6"/>
    <w:rsid w:val="00280378"/>
    <w:rsid w:val="00282D35"/>
    <w:rsid w:val="00282FF4"/>
    <w:rsid w:val="0028300A"/>
    <w:rsid w:val="00286ED4"/>
    <w:rsid w:val="00290194"/>
    <w:rsid w:val="00293E48"/>
    <w:rsid w:val="002947AC"/>
    <w:rsid w:val="00295095"/>
    <w:rsid w:val="00295A8B"/>
    <w:rsid w:val="002966C7"/>
    <w:rsid w:val="002A4DAA"/>
    <w:rsid w:val="002A786B"/>
    <w:rsid w:val="002B1417"/>
    <w:rsid w:val="002B5CFA"/>
    <w:rsid w:val="002B5FA6"/>
    <w:rsid w:val="002B7795"/>
    <w:rsid w:val="002B79FB"/>
    <w:rsid w:val="002C1ACF"/>
    <w:rsid w:val="002C2EDD"/>
    <w:rsid w:val="002C314F"/>
    <w:rsid w:val="002C51B1"/>
    <w:rsid w:val="002C535B"/>
    <w:rsid w:val="002C6152"/>
    <w:rsid w:val="002C736B"/>
    <w:rsid w:val="002D0105"/>
    <w:rsid w:val="002D12E4"/>
    <w:rsid w:val="002D1572"/>
    <w:rsid w:val="002D206D"/>
    <w:rsid w:val="002D2209"/>
    <w:rsid w:val="002D3BF9"/>
    <w:rsid w:val="002D6A52"/>
    <w:rsid w:val="002D797E"/>
    <w:rsid w:val="002E06FC"/>
    <w:rsid w:val="002E138E"/>
    <w:rsid w:val="002E2ABF"/>
    <w:rsid w:val="002E2CAF"/>
    <w:rsid w:val="002E2D76"/>
    <w:rsid w:val="002E5825"/>
    <w:rsid w:val="002E5885"/>
    <w:rsid w:val="002E62DF"/>
    <w:rsid w:val="002F1D78"/>
    <w:rsid w:val="002F23F7"/>
    <w:rsid w:val="002F2E82"/>
    <w:rsid w:val="002F5FBB"/>
    <w:rsid w:val="00302D22"/>
    <w:rsid w:val="003046EF"/>
    <w:rsid w:val="00304E08"/>
    <w:rsid w:val="00314C49"/>
    <w:rsid w:val="003155F7"/>
    <w:rsid w:val="003165D4"/>
    <w:rsid w:val="00317941"/>
    <w:rsid w:val="00320855"/>
    <w:rsid w:val="003212E6"/>
    <w:rsid w:val="003243B1"/>
    <w:rsid w:val="003248BA"/>
    <w:rsid w:val="0032610E"/>
    <w:rsid w:val="003272B7"/>
    <w:rsid w:val="00327D2D"/>
    <w:rsid w:val="0033263D"/>
    <w:rsid w:val="00334339"/>
    <w:rsid w:val="00336843"/>
    <w:rsid w:val="00336D72"/>
    <w:rsid w:val="003412F2"/>
    <w:rsid w:val="00342640"/>
    <w:rsid w:val="00343A81"/>
    <w:rsid w:val="00344AC9"/>
    <w:rsid w:val="0034697B"/>
    <w:rsid w:val="003506BA"/>
    <w:rsid w:val="00351D63"/>
    <w:rsid w:val="00352081"/>
    <w:rsid w:val="00352D14"/>
    <w:rsid w:val="00353849"/>
    <w:rsid w:val="003547BC"/>
    <w:rsid w:val="0035522C"/>
    <w:rsid w:val="0035530B"/>
    <w:rsid w:val="003571C2"/>
    <w:rsid w:val="003614C8"/>
    <w:rsid w:val="00361DC7"/>
    <w:rsid w:val="00362336"/>
    <w:rsid w:val="003623E1"/>
    <w:rsid w:val="00362F5E"/>
    <w:rsid w:val="00366402"/>
    <w:rsid w:val="00366EB9"/>
    <w:rsid w:val="0036700A"/>
    <w:rsid w:val="00367223"/>
    <w:rsid w:val="00367849"/>
    <w:rsid w:val="00370C7F"/>
    <w:rsid w:val="00370EEE"/>
    <w:rsid w:val="00372B8A"/>
    <w:rsid w:val="003765DE"/>
    <w:rsid w:val="003766DA"/>
    <w:rsid w:val="0037702B"/>
    <w:rsid w:val="003773CF"/>
    <w:rsid w:val="00377B45"/>
    <w:rsid w:val="00380365"/>
    <w:rsid w:val="003852F2"/>
    <w:rsid w:val="00385FE4"/>
    <w:rsid w:val="003900F9"/>
    <w:rsid w:val="0039026F"/>
    <w:rsid w:val="00391F57"/>
    <w:rsid w:val="00397582"/>
    <w:rsid w:val="00397D72"/>
    <w:rsid w:val="003A2345"/>
    <w:rsid w:val="003A3124"/>
    <w:rsid w:val="003A37BE"/>
    <w:rsid w:val="003A3D9D"/>
    <w:rsid w:val="003A49C5"/>
    <w:rsid w:val="003A68F2"/>
    <w:rsid w:val="003A75B9"/>
    <w:rsid w:val="003B0173"/>
    <w:rsid w:val="003B0243"/>
    <w:rsid w:val="003B1CA6"/>
    <w:rsid w:val="003B2188"/>
    <w:rsid w:val="003B34C0"/>
    <w:rsid w:val="003B3F22"/>
    <w:rsid w:val="003B4A10"/>
    <w:rsid w:val="003B5454"/>
    <w:rsid w:val="003B7081"/>
    <w:rsid w:val="003B7748"/>
    <w:rsid w:val="003B7961"/>
    <w:rsid w:val="003C0467"/>
    <w:rsid w:val="003C0707"/>
    <w:rsid w:val="003C1A29"/>
    <w:rsid w:val="003C4FDD"/>
    <w:rsid w:val="003C5D96"/>
    <w:rsid w:val="003C74FB"/>
    <w:rsid w:val="003D10F8"/>
    <w:rsid w:val="003D2CA8"/>
    <w:rsid w:val="003D2F68"/>
    <w:rsid w:val="003D352F"/>
    <w:rsid w:val="003D36EA"/>
    <w:rsid w:val="003D4A21"/>
    <w:rsid w:val="003D7282"/>
    <w:rsid w:val="003E10B9"/>
    <w:rsid w:val="003E1955"/>
    <w:rsid w:val="003E202D"/>
    <w:rsid w:val="003E4C9A"/>
    <w:rsid w:val="003E588B"/>
    <w:rsid w:val="003E6125"/>
    <w:rsid w:val="003F1559"/>
    <w:rsid w:val="003F407D"/>
    <w:rsid w:val="003F5748"/>
    <w:rsid w:val="003F78A3"/>
    <w:rsid w:val="00400318"/>
    <w:rsid w:val="004037E6"/>
    <w:rsid w:val="004045E2"/>
    <w:rsid w:val="00405CA7"/>
    <w:rsid w:val="00407767"/>
    <w:rsid w:val="00410E39"/>
    <w:rsid w:val="00412A02"/>
    <w:rsid w:val="00412E4B"/>
    <w:rsid w:val="00416283"/>
    <w:rsid w:val="00416990"/>
    <w:rsid w:val="004177AC"/>
    <w:rsid w:val="00420269"/>
    <w:rsid w:val="0042384A"/>
    <w:rsid w:val="00424079"/>
    <w:rsid w:val="00426C64"/>
    <w:rsid w:val="00427BC7"/>
    <w:rsid w:val="00427F95"/>
    <w:rsid w:val="004301AD"/>
    <w:rsid w:val="00431BE1"/>
    <w:rsid w:val="004329C6"/>
    <w:rsid w:val="00433266"/>
    <w:rsid w:val="00433499"/>
    <w:rsid w:val="00433961"/>
    <w:rsid w:val="00436EC7"/>
    <w:rsid w:val="00436EDC"/>
    <w:rsid w:val="004370DF"/>
    <w:rsid w:val="00437467"/>
    <w:rsid w:val="00441728"/>
    <w:rsid w:val="00445A96"/>
    <w:rsid w:val="004468DB"/>
    <w:rsid w:val="00447B14"/>
    <w:rsid w:val="00450075"/>
    <w:rsid w:val="004526F6"/>
    <w:rsid w:val="004541F6"/>
    <w:rsid w:val="00455B46"/>
    <w:rsid w:val="00460882"/>
    <w:rsid w:val="00460A1E"/>
    <w:rsid w:val="00463290"/>
    <w:rsid w:val="004636C4"/>
    <w:rsid w:val="00465759"/>
    <w:rsid w:val="004657FF"/>
    <w:rsid w:val="004660C7"/>
    <w:rsid w:val="00470928"/>
    <w:rsid w:val="00470C3A"/>
    <w:rsid w:val="00474A9A"/>
    <w:rsid w:val="00476109"/>
    <w:rsid w:val="0047667F"/>
    <w:rsid w:val="004766AC"/>
    <w:rsid w:val="00476924"/>
    <w:rsid w:val="004776EA"/>
    <w:rsid w:val="00480182"/>
    <w:rsid w:val="00481944"/>
    <w:rsid w:val="00481DC5"/>
    <w:rsid w:val="00482352"/>
    <w:rsid w:val="00483148"/>
    <w:rsid w:val="00486C4D"/>
    <w:rsid w:val="004918D0"/>
    <w:rsid w:val="00491C40"/>
    <w:rsid w:val="00496E75"/>
    <w:rsid w:val="0049739A"/>
    <w:rsid w:val="004A04D5"/>
    <w:rsid w:val="004A0C25"/>
    <w:rsid w:val="004A3B87"/>
    <w:rsid w:val="004A45D5"/>
    <w:rsid w:val="004A63C8"/>
    <w:rsid w:val="004B10A5"/>
    <w:rsid w:val="004B1868"/>
    <w:rsid w:val="004B18F3"/>
    <w:rsid w:val="004B1DFE"/>
    <w:rsid w:val="004B3C81"/>
    <w:rsid w:val="004B4666"/>
    <w:rsid w:val="004B5696"/>
    <w:rsid w:val="004B5C8B"/>
    <w:rsid w:val="004B6ABB"/>
    <w:rsid w:val="004B71BA"/>
    <w:rsid w:val="004B76EE"/>
    <w:rsid w:val="004C0B09"/>
    <w:rsid w:val="004C1B7A"/>
    <w:rsid w:val="004C4828"/>
    <w:rsid w:val="004C5D1F"/>
    <w:rsid w:val="004C5E85"/>
    <w:rsid w:val="004C63C0"/>
    <w:rsid w:val="004D12EB"/>
    <w:rsid w:val="004D333D"/>
    <w:rsid w:val="004D38C0"/>
    <w:rsid w:val="004D4087"/>
    <w:rsid w:val="004D600E"/>
    <w:rsid w:val="004E13E2"/>
    <w:rsid w:val="004E15C6"/>
    <w:rsid w:val="004E1886"/>
    <w:rsid w:val="004E3689"/>
    <w:rsid w:val="004E3E29"/>
    <w:rsid w:val="004E41D9"/>
    <w:rsid w:val="004E59DA"/>
    <w:rsid w:val="004E5D81"/>
    <w:rsid w:val="004E6269"/>
    <w:rsid w:val="004E7CF2"/>
    <w:rsid w:val="004F090A"/>
    <w:rsid w:val="004F2D08"/>
    <w:rsid w:val="004F3BDE"/>
    <w:rsid w:val="004F5186"/>
    <w:rsid w:val="004F6C7A"/>
    <w:rsid w:val="005023D6"/>
    <w:rsid w:val="005035E9"/>
    <w:rsid w:val="0050508B"/>
    <w:rsid w:val="00505578"/>
    <w:rsid w:val="00505A26"/>
    <w:rsid w:val="00510984"/>
    <w:rsid w:val="0051154E"/>
    <w:rsid w:val="00511E99"/>
    <w:rsid w:val="00513FE9"/>
    <w:rsid w:val="005143AA"/>
    <w:rsid w:val="00515B52"/>
    <w:rsid w:val="00515D5C"/>
    <w:rsid w:val="0051680C"/>
    <w:rsid w:val="00516D39"/>
    <w:rsid w:val="00521E95"/>
    <w:rsid w:val="00522530"/>
    <w:rsid w:val="00523B62"/>
    <w:rsid w:val="005255AB"/>
    <w:rsid w:val="005267DD"/>
    <w:rsid w:val="00532292"/>
    <w:rsid w:val="00532516"/>
    <w:rsid w:val="00532814"/>
    <w:rsid w:val="005333C6"/>
    <w:rsid w:val="00535729"/>
    <w:rsid w:val="00537B8D"/>
    <w:rsid w:val="00540363"/>
    <w:rsid w:val="005404D3"/>
    <w:rsid w:val="00546B9F"/>
    <w:rsid w:val="00547289"/>
    <w:rsid w:val="00547B24"/>
    <w:rsid w:val="005502A2"/>
    <w:rsid w:val="005503A1"/>
    <w:rsid w:val="00552A15"/>
    <w:rsid w:val="0055399C"/>
    <w:rsid w:val="0055416B"/>
    <w:rsid w:val="00554714"/>
    <w:rsid w:val="0055609B"/>
    <w:rsid w:val="005569A4"/>
    <w:rsid w:val="00557210"/>
    <w:rsid w:val="00560369"/>
    <w:rsid w:val="00561022"/>
    <w:rsid w:val="005629C6"/>
    <w:rsid w:val="00563C0B"/>
    <w:rsid w:val="00563FE9"/>
    <w:rsid w:val="005641B1"/>
    <w:rsid w:val="00564333"/>
    <w:rsid w:val="005672AE"/>
    <w:rsid w:val="00567A36"/>
    <w:rsid w:val="0057199E"/>
    <w:rsid w:val="00573B8E"/>
    <w:rsid w:val="00574E53"/>
    <w:rsid w:val="005758A1"/>
    <w:rsid w:val="00581AAD"/>
    <w:rsid w:val="00584770"/>
    <w:rsid w:val="0058562E"/>
    <w:rsid w:val="00585A45"/>
    <w:rsid w:val="00586713"/>
    <w:rsid w:val="005946A4"/>
    <w:rsid w:val="00594954"/>
    <w:rsid w:val="00597519"/>
    <w:rsid w:val="005A13B9"/>
    <w:rsid w:val="005A1ECC"/>
    <w:rsid w:val="005A280F"/>
    <w:rsid w:val="005A2955"/>
    <w:rsid w:val="005A2C0C"/>
    <w:rsid w:val="005A349F"/>
    <w:rsid w:val="005A481E"/>
    <w:rsid w:val="005A6C99"/>
    <w:rsid w:val="005A7823"/>
    <w:rsid w:val="005B1933"/>
    <w:rsid w:val="005B3090"/>
    <w:rsid w:val="005B52D7"/>
    <w:rsid w:val="005B65F6"/>
    <w:rsid w:val="005B6DBF"/>
    <w:rsid w:val="005B6DDE"/>
    <w:rsid w:val="005C083D"/>
    <w:rsid w:val="005C4FCE"/>
    <w:rsid w:val="005C5400"/>
    <w:rsid w:val="005D2EBE"/>
    <w:rsid w:val="005D5570"/>
    <w:rsid w:val="005D7016"/>
    <w:rsid w:val="005E3C41"/>
    <w:rsid w:val="005E5058"/>
    <w:rsid w:val="005E51ED"/>
    <w:rsid w:val="005E684E"/>
    <w:rsid w:val="005E7237"/>
    <w:rsid w:val="005F1238"/>
    <w:rsid w:val="005F58FC"/>
    <w:rsid w:val="005F5F54"/>
    <w:rsid w:val="00601683"/>
    <w:rsid w:val="00601EA6"/>
    <w:rsid w:val="0060357D"/>
    <w:rsid w:val="00604922"/>
    <w:rsid w:val="00604D06"/>
    <w:rsid w:val="00606A84"/>
    <w:rsid w:val="0060749C"/>
    <w:rsid w:val="00607E9C"/>
    <w:rsid w:val="00612991"/>
    <w:rsid w:val="00621A3C"/>
    <w:rsid w:val="0062257E"/>
    <w:rsid w:val="00624124"/>
    <w:rsid w:val="006247F4"/>
    <w:rsid w:val="00625B5F"/>
    <w:rsid w:val="0062608E"/>
    <w:rsid w:val="00631050"/>
    <w:rsid w:val="00632F06"/>
    <w:rsid w:val="0063317C"/>
    <w:rsid w:val="006340BF"/>
    <w:rsid w:val="00634487"/>
    <w:rsid w:val="0063708D"/>
    <w:rsid w:val="00637EA5"/>
    <w:rsid w:val="006421EA"/>
    <w:rsid w:val="00642704"/>
    <w:rsid w:val="00644172"/>
    <w:rsid w:val="00645E8E"/>
    <w:rsid w:val="0064667A"/>
    <w:rsid w:val="00651759"/>
    <w:rsid w:val="00651881"/>
    <w:rsid w:val="00651F43"/>
    <w:rsid w:val="00652AA1"/>
    <w:rsid w:val="00652FC1"/>
    <w:rsid w:val="00654653"/>
    <w:rsid w:val="006552C5"/>
    <w:rsid w:val="00655810"/>
    <w:rsid w:val="0065731E"/>
    <w:rsid w:val="00661418"/>
    <w:rsid w:val="00663509"/>
    <w:rsid w:val="00663944"/>
    <w:rsid w:val="00663998"/>
    <w:rsid w:val="0066461A"/>
    <w:rsid w:val="006659F0"/>
    <w:rsid w:val="00665E27"/>
    <w:rsid w:val="0066636E"/>
    <w:rsid w:val="006663F0"/>
    <w:rsid w:val="00666890"/>
    <w:rsid w:val="00667119"/>
    <w:rsid w:val="006747A6"/>
    <w:rsid w:val="00674EE1"/>
    <w:rsid w:val="0067588E"/>
    <w:rsid w:val="00675AFF"/>
    <w:rsid w:val="00675B81"/>
    <w:rsid w:val="00675B87"/>
    <w:rsid w:val="006760DB"/>
    <w:rsid w:val="00677450"/>
    <w:rsid w:val="00680533"/>
    <w:rsid w:val="006828C1"/>
    <w:rsid w:val="00684295"/>
    <w:rsid w:val="00685018"/>
    <w:rsid w:val="00686824"/>
    <w:rsid w:val="00690AFB"/>
    <w:rsid w:val="00690DBE"/>
    <w:rsid w:val="00691423"/>
    <w:rsid w:val="00691744"/>
    <w:rsid w:val="006921E7"/>
    <w:rsid w:val="00693607"/>
    <w:rsid w:val="00693E6E"/>
    <w:rsid w:val="0069548C"/>
    <w:rsid w:val="00696F79"/>
    <w:rsid w:val="00697D55"/>
    <w:rsid w:val="006A1B4E"/>
    <w:rsid w:val="006A32DF"/>
    <w:rsid w:val="006A5FB6"/>
    <w:rsid w:val="006B0992"/>
    <w:rsid w:val="006B1749"/>
    <w:rsid w:val="006B1E69"/>
    <w:rsid w:val="006B1EDA"/>
    <w:rsid w:val="006B25EB"/>
    <w:rsid w:val="006B5DE1"/>
    <w:rsid w:val="006B5F18"/>
    <w:rsid w:val="006B78A7"/>
    <w:rsid w:val="006B7B6F"/>
    <w:rsid w:val="006C2C2D"/>
    <w:rsid w:val="006C346A"/>
    <w:rsid w:val="006C4088"/>
    <w:rsid w:val="006C702F"/>
    <w:rsid w:val="006D4B7B"/>
    <w:rsid w:val="006E1D5E"/>
    <w:rsid w:val="006E2499"/>
    <w:rsid w:val="006E30EA"/>
    <w:rsid w:val="006E336C"/>
    <w:rsid w:val="006E3519"/>
    <w:rsid w:val="006E365F"/>
    <w:rsid w:val="006E43E6"/>
    <w:rsid w:val="006E600F"/>
    <w:rsid w:val="006E609E"/>
    <w:rsid w:val="006F2603"/>
    <w:rsid w:val="006F268F"/>
    <w:rsid w:val="006F2B92"/>
    <w:rsid w:val="006F2C30"/>
    <w:rsid w:val="006F2E2F"/>
    <w:rsid w:val="006F4386"/>
    <w:rsid w:val="00700D65"/>
    <w:rsid w:val="00701194"/>
    <w:rsid w:val="00701CD6"/>
    <w:rsid w:val="00701D0C"/>
    <w:rsid w:val="00702192"/>
    <w:rsid w:val="007043B1"/>
    <w:rsid w:val="00704AF6"/>
    <w:rsid w:val="007062CD"/>
    <w:rsid w:val="0070753F"/>
    <w:rsid w:val="00707FC1"/>
    <w:rsid w:val="00710E36"/>
    <w:rsid w:val="007111C0"/>
    <w:rsid w:val="0071123D"/>
    <w:rsid w:val="00713BAB"/>
    <w:rsid w:val="00714CB3"/>
    <w:rsid w:val="00714ED2"/>
    <w:rsid w:val="007159A4"/>
    <w:rsid w:val="0071625E"/>
    <w:rsid w:val="00716932"/>
    <w:rsid w:val="00716B2D"/>
    <w:rsid w:val="00717496"/>
    <w:rsid w:val="00717B97"/>
    <w:rsid w:val="00720939"/>
    <w:rsid w:val="007235F4"/>
    <w:rsid w:val="007255F5"/>
    <w:rsid w:val="00726021"/>
    <w:rsid w:val="00727A26"/>
    <w:rsid w:val="00732E90"/>
    <w:rsid w:val="007334DF"/>
    <w:rsid w:val="00734147"/>
    <w:rsid w:val="0073514B"/>
    <w:rsid w:val="00736A5A"/>
    <w:rsid w:val="00740B1E"/>
    <w:rsid w:val="00741021"/>
    <w:rsid w:val="007418B2"/>
    <w:rsid w:val="0074199D"/>
    <w:rsid w:val="0074245C"/>
    <w:rsid w:val="00743BB8"/>
    <w:rsid w:val="00744205"/>
    <w:rsid w:val="007459DE"/>
    <w:rsid w:val="00745B1B"/>
    <w:rsid w:val="00745E4A"/>
    <w:rsid w:val="00746F6E"/>
    <w:rsid w:val="007505EE"/>
    <w:rsid w:val="0075145E"/>
    <w:rsid w:val="00751867"/>
    <w:rsid w:val="007528EE"/>
    <w:rsid w:val="00752E01"/>
    <w:rsid w:val="00755B31"/>
    <w:rsid w:val="00757C26"/>
    <w:rsid w:val="00760642"/>
    <w:rsid w:val="007634F8"/>
    <w:rsid w:val="00764307"/>
    <w:rsid w:val="00766509"/>
    <w:rsid w:val="00767740"/>
    <w:rsid w:val="00767791"/>
    <w:rsid w:val="0077014B"/>
    <w:rsid w:val="00770D5E"/>
    <w:rsid w:val="00773F2B"/>
    <w:rsid w:val="00774BA4"/>
    <w:rsid w:val="00775D9A"/>
    <w:rsid w:val="00775F52"/>
    <w:rsid w:val="00776892"/>
    <w:rsid w:val="00777097"/>
    <w:rsid w:val="007773F9"/>
    <w:rsid w:val="00783B90"/>
    <w:rsid w:val="00784A7B"/>
    <w:rsid w:val="00785815"/>
    <w:rsid w:val="0078612A"/>
    <w:rsid w:val="00791E86"/>
    <w:rsid w:val="00792BB9"/>
    <w:rsid w:val="00792FDA"/>
    <w:rsid w:val="0079401F"/>
    <w:rsid w:val="00794B97"/>
    <w:rsid w:val="00796CC5"/>
    <w:rsid w:val="00797827"/>
    <w:rsid w:val="007A1751"/>
    <w:rsid w:val="007A2892"/>
    <w:rsid w:val="007A596C"/>
    <w:rsid w:val="007A74E4"/>
    <w:rsid w:val="007B2438"/>
    <w:rsid w:val="007B61EC"/>
    <w:rsid w:val="007B6DA2"/>
    <w:rsid w:val="007B76CD"/>
    <w:rsid w:val="007C140D"/>
    <w:rsid w:val="007C19B8"/>
    <w:rsid w:val="007C2479"/>
    <w:rsid w:val="007C2A1E"/>
    <w:rsid w:val="007C3DB6"/>
    <w:rsid w:val="007C3F99"/>
    <w:rsid w:val="007C4468"/>
    <w:rsid w:val="007D18CD"/>
    <w:rsid w:val="007D1F37"/>
    <w:rsid w:val="007D3915"/>
    <w:rsid w:val="007D3C48"/>
    <w:rsid w:val="007D3C8E"/>
    <w:rsid w:val="007D4584"/>
    <w:rsid w:val="007D4E07"/>
    <w:rsid w:val="007D4F33"/>
    <w:rsid w:val="007D530E"/>
    <w:rsid w:val="007D5C0D"/>
    <w:rsid w:val="007D6232"/>
    <w:rsid w:val="007D6666"/>
    <w:rsid w:val="007D7F45"/>
    <w:rsid w:val="007E18B2"/>
    <w:rsid w:val="007E205E"/>
    <w:rsid w:val="007E237A"/>
    <w:rsid w:val="007E2FE4"/>
    <w:rsid w:val="007E5B11"/>
    <w:rsid w:val="007E5E19"/>
    <w:rsid w:val="007E7E45"/>
    <w:rsid w:val="007F1B04"/>
    <w:rsid w:val="007F6DE8"/>
    <w:rsid w:val="007F6FE5"/>
    <w:rsid w:val="00800DFD"/>
    <w:rsid w:val="00801FBD"/>
    <w:rsid w:val="00805CE4"/>
    <w:rsid w:val="00807E10"/>
    <w:rsid w:val="00810FAA"/>
    <w:rsid w:val="00811599"/>
    <w:rsid w:val="00811857"/>
    <w:rsid w:val="0081221D"/>
    <w:rsid w:val="008127C4"/>
    <w:rsid w:val="00813130"/>
    <w:rsid w:val="00814295"/>
    <w:rsid w:val="008145AD"/>
    <w:rsid w:val="00816AA1"/>
    <w:rsid w:val="008174C7"/>
    <w:rsid w:val="00820C98"/>
    <w:rsid w:val="008215EA"/>
    <w:rsid w:val="0082252D"/>
    <w:rsid w:val="00823D09"/>
    <w:rsid w:val="008241D5"/>
    <w:rsid w:val="0082437D"/>
    <w:rsid w:val="0082542E"/>
    <w:rsid w:val="00825B0A"/>
    <w:rsid w:val="00825D44"/>
    <w:rsid w:val="00827D22"/>
    <w:rsid w:val="00832299"/>
    <w:rsid w:val="00833BFB"/>
    <w:rsid w:val="00834A22"/>
    <w:rsid w:val="00834F0D"/>
    <w:rsid w:val="00835D5A"/>
    <w:rsid w:val="00836882"/>
    <w:rsid w:val="00840179"/>
    <w:rsid w:val="00840B03"/>
    <w:rsid w:val="00841E2D"/>
    <w:rsid w:val="008420B6"/>
    <w:rsid w:val="008444F2"/>
    <w:rsid w:val="0084463F"/>
    <w:rsid w:val="00846C1E"/>
    <w:rsid w:val="00847F0B"/>
    <w:rsid w:val="008504AD"/>
    <w:rsid w:val="00855D8B"/>
    <w:rsid w:val="00856BB0"/>
    <w:rsid w:val="00860167"/>
    <w:rsid w:val="00862C1D"/>
    <w:rsid w:val="00863291"/>
    <w:rsid w:val="008659B4"/>
    <w:rsid w:val="00866E61"/>
    <w:rsid w:val="0086711D"/>
    <w:rsid w:val="0087025A"/>
    <w:rsid w:val="00871288"/>
    <w:rsid w:val="00871B1A"/>
    <w:rsid w:val="008729EE"/>
    <w:rsid w:val="0087484D"/>
    <w:rsid w:val="00880218"/>
    <w:rsid w:val="00881DBF"/>
    <w:rsid w:val="00886ACD"/>
    <w:rsid w:val="00887055"/>
    <w:rsid w:val="00891439"/>
    <w:rsid w:val="00893ED8"/>
    <w:rsid w:val="00895E61"/>
    <w:rsid w:val="008963CF"/>
    <w:rsid w:val="00897805"/>
    <w:rsid w:val="008A17DF"/>
    <w:rsid w:val="008A2C1C"/>
    <w:rsid w:val="008A3214"/>
    <w:rsid w:val="008B0436"/>
    <w:rsid w:val="008B0F2D"/>
    <w:rsid w:val="008B22D4"/>
    <w:rsid w:val="008B26F5"/>
    <w:rsid w:val="008B595D"/>
    <w:rsid w:val="008B5D55"/>
    <w:rsid w:val="008B7FA4"/>
    <w:rsid w:val="008C002F"/>
    <w:rsid w:val="008C1135"/>
    <w:rsid w:val="008C23D8"/>
    <w:rsid w:val="008C3A39"/>
    <w:rsid w:val="008C3E89"/>
    <w:rsid w:val="008C4FC8"/>
    <w:rsid w:val="008C605B"/>
    <w:rsid w:val="008C6B13"/>
    <w:rsid w:val="008C7180"/>
    <w:rsid w:val="008D0596"/>
    <w:rsid w:val="008D0778"/>
    <w:rsid w:val="008D3C28"/>
    <w:rsid w:val="008D55E3"/>
    <w:rsid w:val="008D55EE"/>
    <w:rsid w:val="008D60A5"/>
    <w:rsid w:val="008D719E"/>
    <w:rsid w:val="008D7FD2"/>
    <w:rsid w:val="008E3615"/>
    <w:rsid w:val="008E5218"/>
    <w:rsid w:val="008E5E89"/>
    <w:rsid w:val="008E6D13"/>
    <w:rsid w:val="008F3C72"/>
    <w:rsid w:val="00900EB1"/>
    <w:rsid w:val="0090221C"/>
    <w:rsid w:val="00902A2F"/>
    <w:rsid w:val="00903DB1"/>
    <w:rsid w:val="00910A2A"/>
    <w:rsid w:val="00911499"/>
    <w:rsid w:val="0091356D"/>
    <w:rsid w:val="00914D5F"/>
    <w:rsid w:val="00915276"/>
    <w:rsid w:val="00922800"/>
    <w:rsid w:val="009235A7"/>
    <w:rsid w:val="009243F8"/>
    <w:rsid w:val="00926FF0"/>
    <w:rsid w:val="0093003E"/>
    <w:rsid w:val="009310D2"/>
    <w:rsid w:val="00931D60"/>
    <w:rsid w:val="00935106"/>
    <w:rsid w:val="00936975"/>
    <w:rsid w:val="00937268"/>
    <w:rsid w:val="00937D6F"/>
    <w:rsid w:val="0094042F"/>
    <w:rsid w:val="00942719"/>
    <w:rsid w:val="00945249"/>
    <w:rsid w:val="009458D5"/>
    <w:rsid w:val="00946C83"/>
    <w:rsid w:val="00951C65"/>
    <w:rsid w:val="00951CE6"/>
    <w:rsid w:val="009542CA"/>
    <w:rsid w:val="009557F0"/>
    <w:rsid w:val="00956CB6"/>
    <w:rsid w:val="009574DC"/>
    <w:rsid w:val="00960C19"/>
    <w:rsid w:val="00961890"/>
    <w:rsid w:val="0096231A"/>
    <w:rsid w:val="009633E1"/>
    <w:rsid w:val="00964031"/>
    <w:rsid w:val="00964B9C"/>
    <w:rsid w:val="0096514F"/>
    <w:rsid w:val="00966639"/>
    <w:rsid w:val="0097036B"/>
    <w:rsid w:val="00970704"/>
    <w:rsid w:val="00970A67"/>
    <w:rsid w:val="0097192B"/>
    <w:rsid w:val="009725D3"/>
    <w:rsid w:val="0097432F"/>
    <w:rsid w:val="009761EB"/>
    <w:rsid w:val="009771CE"/>
    <w:rsid w:val="00977CE3"/>
    <w:rsid w:val="00982E13"/>
    <w:rsid w:val="009836E2"/>
    <w:rsid w:val="00983C2E"/>
    <w:rsid w:val="00984346"/>
    <w:rsid w:val="0098461D"/>
    <w:rsid w:val="0098545E"/>
    <w:rsid w:val="00986447"/>
    <w:rsid w:val="00986879"/>
    <w:rsid w:val="00990B72"/>
    <w:rsid w:val="00993DB5"/>
    <w:rsid w:val="009944F3"/>
    <w:rsid w:val="00997C8F"/>
    <w:rsid w:val="009A07A8"/>
    <w:rsid w:val="009A1159"/>
    <w:rsid w:val="009A14DE"/>
    <w:rsid w:val="009A28DE"/>
    <w:rsid w:val="009A2FCE"/>
    <w:rsid w:val="009A3975"/>
    <w:rsid w:val="009A407C"/>
    <w:rsid w:val="009A4628"/>
    <w:rsid w:val="009A4F03"/>
    <w:rsid w:val="009A605E"/>
    <w:rsid w:val="009B08CE"/>
    <w:rsid w:val="009B0BD5"/>
    <w:rsid w:val="009B1BB0"/>
    <w:rsid w:val="009B2A16"/>
    <w:rsid w:val="009B4E02"/>
    <w:rsid w:val="009B574E"/>
    <w:rsid w:val="009B6E9C"/>
    <w:rsid w:val="009C02EF"/>
    <w:rsid w:val="009C0C19"/>
    <w:rsid w:val="009C11D7"/>
    <w:rsid w:val="009C2894"/>
    <w:rsid w:val="009C3D52"/>
    <w:rsid w:val="009C48E2"/>
    <w:rsid w:val="009C4CA2"/>
    <w:rsid w:val="009C4E07"/>
    <w:rsid w:val="009C6E42"/>
    <w:rsid w:val="009C75A9"/>
    <w:rsid w:val="009D0165"/>
    <w:rsid w:val="009D1A75"/>
    <w:rsid w:val="009D224B"/>
    <w:rsid w:val="009D3628"/>
    <w:rsid w:val="009D5FCC"/>
    <w:rsid w:val="009D61B9"/>
    <w:rsid w:val="009E2036"/>
    <w:rsid w:val="009E2591"/>
    <w:rsid w:val="009E392E"/>
    <w:rsid w:val="009E3E89"/>
    <w:rsid w:val="009E4937"/>
    <w:rsid w:val="009E4E0C"/>
    <w:rsid w:val="009E59BA"/>
    <w:rsid w:val="009E74C6"/>
    <w:rsid w:val="009E7EC9"/>
    <w:rsid w:val="009F0AE7"/>
    <w:rsid w:val="009F1904"/>
    <w:rsid w:val="009F326F"/>
    <w:rsid w:val="009F5370"/>
    <w:rsid w:val="009F6060"/>
    <w:rsid w:val="009F60AF"/>
    <w:rsid w:val="009F66F7"/>
    <w:rsid w:val="00A00E17"/>
    <w:rsid w:val="00A019DB"/>
    <w:rsid w:val="00A01F11"/>
    <w:rsid w:val="00A02D17"/>
    <w:rsid w:val="00A05D9C"/>
    <w:rsid w:val="00A07E59"/>
    <w:rsid w:val="00A104A8"/>
    <w:rsid w:val="00A126F1"/>
    <w:rsid w:val="00A13B45"/>
    <w:rsid w:val="00A13B96"/>
    <w:rsid w:val="00A14306"/>
    <w:rsid w:val="00A149ED"/>
    <w:rsid w:val="00A1526A"/>
    <w:rsid w:val="00A15A24"/>
    <w:rsid w:val="00A22447"/>
    <w:rsid w:val="00A242FD"/>
    <w:rsid w:val="00A24F95"/>
    <w:rsid w:val="00A256A8"/>
    <w:rsid w:val="00A26894"/>
    <w:rsid w:val="00A26F21"/>
    <w:rsid w:val="00A276BB"/>
    <w:rsid w:val="00A27B34"/>
    <w:rsid w:val="00A27EF3"/>
    <w:rsid w:val="00A33149"/>
    <w:rsid w:val="00A342C5"/>
    <w:rsid w:val="00A34FB3"/>
    <w:rsid w:val="00A35CD2"/>
    <w:rsid w:val="00A3626D"/>
    <w:rsid w:val="00A363E7"/>
    <w:rsid w:val="00A37A8B"/>
    <w:rsid w:val="00A37E11"/>
    <w:rsid w:val="00A405FA"/>
    <w:rsid w:val="00A41A3F"/>
    <w:rsid w:val="00A425B0"/>
    <w:rsid w:val="00A427C2"/>
    <w:rsid w:val="00A43E16"/>
    <w:rsid w:val="00A44677"/>
    <w:rsid w:val="00A44F4B"/>
    <w:rsid w:val="00A45530"/>
    <w:rsid w:val="00A45E3B"/>
    <w:rsid w:val="00A4797A"/>
    <w:rsid w:val="00A47F9A"/>
    <w:rsid w:val="00A5503E"/>
    <w:rsid w:val="00A60711"/>
    <w:rsid w:val="00A6131D"/>
    <w:rsid w:val="00A63034"/>
    <w:rsid w:val="00A63F87"/>
    <w:rsid w:val="00A654B3"/>
    <w:rsid w:val="00A65626"/>
    <w:rsid w:val="00A66373"/>
    <w:rsid w:val="00A67AE2"/>
    <w:rsid w:val="00A70B06"/>
    <w:rsid w:val="00A7224B"/>
    <w:rsid w:val="00A734D9"/>
    <w:rsid w:val="00A7381B"/>
    <w:rsid w:val="00A73BA3"/>
    <w:rsid w:val="00A7522F"/>
    <w:rsid w:val="00A7530E"/>
    <w:rsid w:val="00A75A97"/>
    <w:rsid w:val="00A768CD"/>
    <w:rsid w:val="00A80351"/>
    <w:rsid w:val="00A8082E"/>
    <w:rsid w:val="00A81596"/>
    <w:rsid w:val="00A83389"/>
    <w:rsid w:val="00A83E03"/>
    <w:rsid w:val="00A843C2"/>
    <w:rsid w:val="00A86356"/>
    <w:rsid w:val="00A86D0E"/>
    <w:rsid w:val="00A9047D"/>
    <w:rsid w:val="00A90686"/>
    <w:rsid w:val="00A90CD1"/>
    <w:rsid w:val="00A922D9"/>
    <w:rsid w:val="00A93DD9"/>
    <w:rsid w:val="00A94FE0"/>
    <w:rsid w:val="00A97382"/>
    <w:rsid w:val="00A97D59"/>
    <w:rsid w:val="00AA0516"/>
    <w:rsid w:val="00AA2E82"/>
    <w:rsid w:val="00AA4936"/>
    <w:rsid w:val="00AA612B"/>
    <w:rsid w:val="00AA7FD2"/>
    <w:rsid w:val="00AB2CB8"/>
    <w:rsid w:val="00AB302A"/>
    <w:rsid w:val="00AB3952"/>
    <w:rsid w:val="00AB4C0C"/>
    <w:rsid w:val="00AB6F2C"/>
    <w:rsid w:val="00AC04FA"/>
    <w:rsid w:val="00AC1185"/>
    <w:rsid w:val="00AC29B2"/>
    <w:rsid w:val="00AC2BB7"/>
    <w:rsid w:val="00AC44F4"/>
    <w:rsid w:val="00AC59DE"/>
    <w:rsid w:val="00AC624A"/>
    <w:rsid w:val="00AD0CAC"/>
    <w:rsid w:val="00AD17AD"/>
    <w:rsid w:val="00AD1B7D"/>
    <w:rsid w:val="00AD4A3E"/>
    <w:rsid w:val="00AD6926"/>
    <w:rsid w:val="00AD74EF"/>
    <w:rsid w:val="00AD7760"/>
    <w:rsid w:val="00AD7900"/>
    <w:rsid w:val="00AE0BFC"/>
    <w:rsid w:val="00AE1369"/>
    <w:rsid w:val="00AE39D8"/>
    <w:rsid w:val="00AE57AB"/>
    <w:rsid w:val="00AE6590"/>
    <w:rsid w:val="00AF203B"/>
    <w:rsid w:val="00AF22CC"/>
    <w:rsid w:val="00AF25D6"/>
    <w:rsid w:val="00AF7994"/>
    <w:rsid w:val="00B00B62"/>
    <w:rsid w:val="00B0254A"/>
    <w:rsid w:val="00B032CF"/>
    <w:rsid w:val="00B03928"/>
    <w:rsid w:val="00B045F8"/>
    <w:rsid w:val="00B06994"/>
    <w:rsid w:val="00B07328"/>
    <w:rsid w:val="00B11C86"/>
    <w:rsid w:val="00B11EA8"/>
    <w:rsid w:val="00B1370A"/>
    <w:rsid w:val="00B13BE0"/>
    <w:rsid w:val="00B1574F"/>
    <w:rsid w:val="00B204B7"/>
    <w:rsid w:val="00B21CA0"/>
    <w:rsid w:val="00B23A0E"/>
    <w:rsid w:val="00B23F4E"/>
    <w:rsid w:val="00B24221"/>
    <w:rsid w:val="00B2614E"/>
    <w:rsid w:val="00B2622E"/>
    <w:rsid w:val="00B272B8"/>
    <w:rsid w:val="00B308CD"/>
    <w:rsid w:val="00B31C02"/>
    <w:rsid w:val="00B334CF"/>
    <w:rsid w:val="00B339F7"/>
    <w:rsid w:val="00B33D7C"/>
    <w:rsid w:val="00B3765C"/>
    <w:rsid w:val="00B40AE6"/>
    <w:rsid w:val="00B42C35"/>
    <w:rsid w:val="00B4356E"/>
    <w:rsid w:val="00B44FD2"/>
    <w:rsid w:val="00B45F02"/>
    <w:rsid w:val="00B47104"/>
    <w:rsid w:val="00B47B12"/>
    <w:rsid w:val="00B47D79"/>
    <w:rsid w:val="00B55966"/>
    <w:rsid w:val="00B5602D"/>
    <w:rsid w:val="00B57259"/>
    <w:rsid w:val="00B615A7"/>
    <w:rsid w:val="00B61E97"/>
    <w:rsid w:val="00B63ED2"/>
    <w:rsid w:val="00B64BA4"/>
    <w:rsid w:val="00B65095"/>
    <w:rsid w:val="00B65D2E"/>
    <w:rsid w:val="00B72544"/>
    <w:rsid w:val="00B76666"/>
    <w:rsid w:val="00B7744D"/>
    <w:rsid w:val="00B8001D"/>
    <w:rsid w:val="00B83CFD"/>
    <w:rsid w:val="00B84EC9"/>
    <w:rsid w:val="00B85134"/>
    <w:rsid w:val="00B86A38"/>
    <w:rsid w:val="00B86E2B"/>
    <w:rsid w:val="00B8742B"/>
    <w:rsid w:val="00B904CF"/>
    <w:rsid w:val="00B906E4"/>
    <w:rsid w:val="00B90A88"/>
    <w:rsid w:val="00B91214"/>
    <w:rsid w:val="00B91CE5"/>
    <w:rsid w:val="00B93008"/>
    <w:rsid w:val="00B935E1"/>
    <w:rsid w:val="00B94665"/>
    <w:rsid w:val="00B957DB"/>
    <w:rsid w:val="00B96336"/>
    <w:rsid w:val="00B97272"/>
    <w:rsid w:val="00BA0EC2"/>
    <w:rsid w:val="00BA21ED"/>
    <w:rsid w:val="00BA2895"/>
    <w:rsid w:val="00BA2948"/>
    <w:rsid w:val="00BA326C"/>
    <w:rsid w:val="00BA5578"/>
    <w:rsid w:val="00BA6011"/>
    <w:rsid w:val="00BA65FD"/>
    <w:rsid w:val="00BB1393"/>
    <w:rsid w:val="00BB27CA"/>
    <w:rsid w:val="00BB2B07"/>
    <w:rsid w:val="00BB3328"/>
    <w:rsid w:val="00BB7CD3"/>
    <w:rsid w:val="00BC0694"/>
    <w:rsid w:val="00BC0DAD"/>
    <w:rsid w:val="00BC0FA7"/>
    <w:rsid w:val="00BC15AB"/>
    <w:rsid w:val="00BC19DC"/>
    <w:rsid w:val="00BC2CF8"/>
    <w:rsid w:val="00BC32C7"/>
    <w:rsid w:val="00BC3306"/>
    <w:rsid w:val="00BC3633"/>
    <w:rsid w:val="00BC3B10"/>
    <w:rsid w:val="00BC3EFB"/>
    <w:rsid w:val="00BC419A"/>
    <w:rsid w:val="00BC5D5C"/>
    <w:rsid w:val="00BC7A35"/>
    <w:rsid w:val="00BD6CD2"/>
    <w:rsid w:val="00BE1AA1"/>
    <w:rsid w:val="00BE6212"/>
    <w:rsid w:val="00BF107F"/>
    <w:rsid w:val="00BF1232"/>
    <w:rsid w:val="00BF1B28"/>
    <w:rsid w:val="00BF245D"/>
    <w:rsid w:val="00BF339C"/>
    <w:rsid w:val="00BF3D87"/>
    <w:rsid w:val="00BF3ED1"/>
    <w:rsid w:val="00BF507F"/>
    <w:rsid w:val="00BF532A"/>
    <w:rsid w:val="00BF5D1A"/>
    <w:rsid w:val="00C01600"/>
    <w:rsid w:val="00C0358D"/>
    <w:rsid w:val="00C06B4E"/>
    <w:rsid w:val="00C07EE5"/>
    <w:rsid w:val="00C134D5"/>
    <w:rsid w:val="00C15F6B"/>
    <w:rsid w:val="00C16ABE"/>
    <w:rsid w:val="00C16D5C"/>
    <w:rsid w:val="00C16EE0"/>
    <w:rsid w:val="00C20872"/>
    <w:rsid w:val="00C2195B"/>
    <w:rsid w:val="00C21A0D"/>
    <w:rsid w:val="00C22257"/>
    <w:rsid w:val="00C22867"/>
    <w:rsid w:val="00C259E1"/>
    <w:rsid w:val="00C25A85"/>
    <w:rsid w:val="00C26392"/>
    <w:rsid w:val="00C30502"/>
    <w:rsid w:val="00C33A59"/>
    <w:rsid w:val="00C349EA"/>
    <w:rsid w:val="00C34EE8"/>
    <w:rsid w:val="00C350AA"/>
    <w:rsid w:val="00C35FE4"/>
    <w:rsid w:val="00C40C97"/>
    <w:rsid w:val="00C41D8B"/>
    <w:rsid w:val="00C41E40"/>
    <w:rsid w:val="00C4231A"/>
    <w:rsid w:val="00C42837"/>
    <w:rsid w:val="00C42A42"/>
    <w:rsid w:val="00C42F01"/>
    <w:rsid w:val="00C45167"/>
    <w:rsid w:val="00C452CB"/>
    <w:rsid w:val="00C4638C"/>
    <w:rsid w:val="00C46E42"/>
    <w:rsid w:val="00C47DBA"/>
    <w:rsid w:val="00C50742"/>
    <w:rsid w:val="00C51B3C"/>
    <w:rsid w:val="00C52AAB"/>
    <w:rsid w:val="00C5303C"/>
    <w:rsid w:val="00C531B6"/>
    <w:rsid w:val="00C53326"/>
    <w:rsid w:val="00C53AE1"/>
    <w:rsid w:val="00C54F34"/>
    <w:rsid w:val="00C55D66"/>
    <w:rsid w:val="00C5630F"/>
    <w:rsid w:val="00C5703A"/>
    <w:rsid w:val="00C60A3D"/>
    <w:rsid w:val="00C6100D"/>
    <w:rsid w:val="00C61152"/>
    <w:rsid w:val="00C613D1"/>
    <w:rsid w:val="00C621E2"/>
    <w:rsid w:val="00C62595"/>
    <w:rsid w:val="00C638C0"/>
    <w:rsid w:val="00C64340"/>
    <w:rsid w:val="00C64770"/>
    <w:rsid w:val="00C64D73"/>
    <w:rsid w:val="00C66CA9"/>
    <w:rsid w:val="00C67E38"/>
    <w:rsid w:val="00C7144E"/>
    <w:rsid w:val="00C7213F"/>
    <w:rsid w:val="00C73C82"/>
    <w:rsid w:val="00C74AF9"/>
    <w:rsid w:val="00C77814"/>
    <w:rsid w:val="00C77F05"/>
    <w:rsid w:val="00C83C8C"/>
    <w:rsid w:val="00C86DE7"/>
    <w:rsid w:val="00C903E9"/>
    <w:rsid w:val="00C915BA"/>
    <w:rsid w:val="00C9165E"/>
    <w:rsid w:val="00C92921"/>
    <w:rsid w:val="00C95998"/>
    <w:rsid w:val="00C9630E"/>
    <w:rsid w:val="00C96B16"/>
    <w:rsid w:val="00C97A04"/>
    <w:rsid w:val="00CA3150"/>
    <w:rsid w:val="00CA451A"/>
    <w:rsid w:val="00CA4A9F"/>
    <w:rsid w:val="00CA6C80"/>
    <w:rsid w:val="00CB2AF3"/>
    <w:rsid w:val="00CB2FAD"/>
    <w:rsid w:val="00CB5439"/>
    <w:rsid w:val="00CB6067"/>
    <w:rsid w:val="00CB72C2"/>
    <w:rsid w:val="00CB737A"/>
    <w:rsid w:val="00CC1D65"/>
    <w:rsid w:val="00CC1FAF"/>
    <w:rsid w:val="00CC21B6"/>
    <w:rsid w:val="00CC39C0"/>
    <w:rsid w:val="00CD132D"/>
    <w:rsid w:val="00CD1AE8"/>
    <w:rsid w:val="00CD3F7F"/>
    <w:rsid w:val="00CD6CB6"/>
    <w:rsid w:val="00CD7B3B"/>
    <w:rsid w:val="00CE1284"/>
    <w:rsid w:val="00CE1EEF"/>
    <w:rsid w:val="00CE2DD7"/>
    <w:rsid w:val="00CE35E2"/>
    <w:rsid w:val="00CE3D0A"/>
    <w:rsid w:val="00CE40A6"/>
    <w:rsid w:val="00CE503F"/>
    <w:rsid w:val="00CF05AD"/>
    <w:rsid w:val="00CF08B7"/>
    <w:rsid w:val="00CF4BA4"/>
    <w:rsid w:val="00CF4E9A"/>
    <w:rsid w:val="00CF7769"/>
    <w:rsid w:val="00D00893"/>
    <w:rsid w:val="00D0473F"/>
    <w:rsid w:val="00D04FA0"/>
    <w:rsid w:val="00D12086"/>
    <w:rsid w:val="00D12F19"/>
    <w:rsid w:val="00D13D88"/>
    <w:rsid w:val="00D154F0"/>
    <w:rsid w:val="00D166A5"/>
    <w:rsid w:val="00D209D5"/>
    <w:rsid w:val="00D230A7"/>
    <w:rsid w:val="00D23DCA"/>
    <w:rsid w:val="00D27145"/>
    <w:rsid w:val="00D306A3"/>
    <w:rsid w:val="00D31D00"/>
    <w:rsid w:val="00D3210E"/>
    <w:rsid w:val="00D34383"/>
    <w:rsid w:val="00D34755"/>
    <w:rsid w:val="00D359BB"/>
    <w:rsid w:val="00D42A32"/>
    <w:rsid w:val="00D4382B"/>
    <w:rsid w:val="00D451F0"/>
    <w:rsid w:val="00D4547B"/>
    <w:rsid w:val="00D47BC7"/>
    <w:rsid w:val="00D51938"/>
    <w:rsid w:val="00D536AE"/>
    <w:rsid w:val="00D53D30"/>
    <w:rsid w:val="00D5495A"/>
    <w:rsid w:val="00D563F3"/>
    <w:rsid w:val="00D57923"/>
    <w:rsid w:val="00D57D10"/>
    <w:rsid w:val="00D60445"/>
    <w:rsid w:val="00D618F5"/>
    <w:rsid w:val="00D62747"/>
    <w:rsid w:val="00D63361"/>
    <w:rsid w:val="00D67AC9"/>
    <w:rsid w:val="00D70D58"/>
    <w:rsid w:val="00D75B5B"/>
    <w:rsid w:val="00D75E2A"/>
    <w:rsid w:val="00D84633"/>
    <w:rsid w:val="00D84EB3"/>
    <w:rsid w:val="00D861D2"/>
    <w:rsid w:val="00D8652D"/>
    <w:rsid w:val="00D87DEE"/>
    <w:rsid w:val="00D907A3"/>
    <w:rsid w:val="00D91D11"/>
    <w:rsid w:val="00D92C23"/>
    <w:rsid w:val="00D94D1B"/>
    <w:rsid w:val="00D97100"/>
    <w:rsid w:val="00DA140E"/>
    <w:rsid w:val="00DA28A7"/>
    <w:rsid w:val="00DA3165"/>
    <w:rsid w:val="00DA4DEE"/>
    <w:rsid w:val="00DA4E72"/>
    <w:rsid w:val="00DB0E86"/>
    <w:rsid w:val="00DB0EDF"/>
    <w:rsid w:val="00DB2665"/>
    <w:rsid w:val="00DB792D"/>
    <w:rsid w:val="00DB79AB"/>
    <w:rsid w:val="00DC03AC"/>
    <w:rsid w:val="00DC1EAA"/>
    <w:rsid w:val="00DC35AF"/>
    <w:rsid w:val="00DC3D3E"/>
    <w:rsid w:val="00DC5B0F"/>
    <w:rsid w:val="00DC728D"/>
    <w:rsid w:val="00DD0565"/>
    <w:rsid w:val="00DD0FF4"/>
    <w:rsid w:val="00DD1D0F"/>
    <w:rsid w:val="00DD39C4"/>
    <w:rsid w:val="00DD6617"/>
    <w:rsid w:val="00DD7D4A"/>
    <w:rsid w:val="00DE1E2C"/>
    <w:rsid w:val="00DE1E48"/>
    <w:rsid w:val="00DE3D4B"/>
    <w:rsid w:val="00DE3E98"/>
    <w:rsid w:val="00DE72F5"/>
    <w:rsid w:val="00DE7F84"/>
    <w:rsid w:val="00DF01F9"/>
    <w:rsid w:val="00DF0831"/>
    <w:rsid w:val="00DF1B3B"/>
    <w:rsid w:val="00DF1C58"/>
    <w:rsid w:val="00DF204F"/>
    <w:rsid w:val="00DF2514"/>
    <w:rsid w:val="00DF3EC9"/>
    <w:rsid w:val="00DF401D"/>
    <w:rsid w:val="00DF53FD"/>
    <w:rsid w:val="00DF5924"/>
    <w:rsid w:val="00E0037A"/>
    <w:rsid w:val="00E00AFB"/>
    <w:rsid w:val="00E01A03"/>
    <w:rsid w:val="00E0385A"/>
    <w:rsid w:val="00E042D8"/>
    <w:rsid w:val="00E0571D"/>
    <w:rsid w:val="00E065C4"/>
    <w:rsid w:val="00E074FC"/>
    <w:rsid w:val="00E07552"/>
    <w:rsid w:val="00E07DDB"/>
    <w:rsid w:val="00E105DE"/>
    <w:rsid w:val="00E1157B"/>
    <w:rsid w:val="00E127BF"/>
    <w:rsid w:val="00E12D57"/>
    <w:rsid w:val="00E12FC1"/>
    <w:rsid w:val="00E134AF"/>
    <w:rsid w:val="00E1460F"/>
    <w:rsid w:val="00E2327A"/>
    <w:rsid w:val="00E2501D"/>
    <w:rsid w:val="00E26FE4"/>
    <w:rsid w:val="00E272EF"/>
    <w:rsid w:val="00E27B4D"/>
    <w:rsid w:val="00E3199A"/>
    <w:rsid w:val="00E335A6"/>
    <w:rsid w:val="00E336F9"/>
    <w:rsid w:val="00E343B2"/>
    <w:rsid w:val="00E34A63"/>
    <w:rsid w:val="00E40D9E"/>
    <w:rsid w:val="00E425E8"/>
    <w:rsid w:val="00E43778"/>
    <w:rsid w:val="00E536CE"/>
    <w:rsid w:val="00E541A1"/>
    <w:rsid w:val="00E56536"/>
    <w:rsid w:val="00E57785"/>
    <w:rsid w:val="00E57A19"/>
    <w:rsid w:val="00E61776"/>
    <w:rsid w:val="00E629F6"/>
    <w:rsid w:val="00E634F8"/>
    <w:rsid w:val="00E6457C"/>
    <w:rsid w:val="00E65719"/>
    <w:rsid w:val="00E659BF"/>
    <w:rsid w:val="00E671DD"/>
    <w:rsid w:val="00E700F1"/>
    <w:rsid w:val="00E706EE"/>
    <w:rsid w:val="00E71743"/>
    <w:rsid w:val="00E72A15"/>
    <w:rsid w:val="00E73825"/>
    <w:rsid w:val="00E76530"/>
    <w:rsid w:val="00E766E7"/>
    <w:rsid w:val="00E76EC4"/>
    <w:rsid w:val="00E774A6"/>
    <w:rsid w:val="00E777D6"/>
    <w:rsid w:val="00E81A1E"/>
    <w:rsid w:val="00E8651A"/>
    <w:rsid w:val="00E8683B"/>
    <w:rsid w:val="00E86BB8"/>
    <w:rsid w:val="00E877A8"/>
    <w:rsid w:val="00E91C2A"/>
    <w:rsid w:val="00E94148"/>
    <w:rsid w:val="00E94C2C"/>
    <w:rsid w:val="00E94DC2"/>
    <w:rsid w:val="00E95030"/>
    <w:rsid w:val="00E968EA"/>
    <w:rsid w:val="00EA12BA"/>
    <w:rsid w:val="00EA21DB"/>
    <w:rsid w:val="00EA31BB"/>
    <w:rsid w:val="00EA34D9"/>
    <w:rsid w:val="00EA3FD5"/>
    <w:rsid w:val="00EA52DD"/>
    <w:rsid w:val="00EA5EC4"/>
    <w:rsid w:val="00EA77A2"/>
    <w:rsid w:val="00EB27A8"/>
    <w:rsid w:val="00EB3015"/>
    <w:rsid w:val="00EB34E9"/>
    <w:rsid w:val="00EB5063"/>
    <w:rsid w:val="00EB525C"/>
    <w:rsid w:val="00EC113F"/>
    <w:rsid w:val="00EC1C26"/>
    <w:rsid w:val="00EC29C0"/>
    <w:rsid w:val="00EC608E"/>
    <w:rsid w:val="00EC633B"/>
    <w:rsid w:val="00EC6B06"/>
    <w:rsid w:val="00ED125A"/>
    <w:rsid w:val="00ED2379"/>
    <w:rsid w:val="00ED414E"/>
    <w:rsid w:val="00ED7106"/>
    <w:rsid w:val="00EE2A01"/>
    <w:rsid w:val="00EE2C32"/>
    <w:rsid w:val="00EE56C3"/>
    <w:rsid w:val="00EE7A6C"/>
    <w:rsid w:val="00EE7E46"/>
    <w:rsid w:val="00EF0D9C"/>
    <w:rsid w:val="00EF11B5"/>
    <w:rsid w:val="00EF2C09"/>
    <w:rsid w:val="00EF381E"/>
    <w:rsid w:val="00EF4ACC"/>
    <w:rsid w:val="00EF5144"/>
    <w:rsid w:val="00EF7D03"/>
    <w:rsid w:val="00F02560"/>
    <w:rsid w:val="00F03327"/>
    <w:rsid w:val="00F04E79"/>
    <w:rsid w:val="00F10955"/>
    <w:rsid w:val="00F1149D"/>
    <w:rsid w:val="00F122EB"/>
    <w:rsid w:val="00F12620"/>
    <w:rsid w:val="00F127F5"/>
    <w:rsid w:val="00F1492A"/>
    <w:rsid w:val="00F16ED7"/>
    <w:rsid w:val="00F20336"/>
    <w:rsid w:val="00F217B6"/>
    <w:rsid w:val="00F220BC"/>
    <w:rsid w:val="00F22AF2"/>
    <w:rsid w:val="00F254F9"/>
    <w:rsid w:val="00F26D04"/>
    <w:rsid w:val="00F31043"/>
    <w:rsid w:val="00F40465"/>
    <w:rsid w:val="00F40E0F"/>
    <w:rsid w:val="00F417CA"/>
    <w:rsid w:val="00F41974"/>
    <w:rsid w:val="00F4280A"/>
    <w:rsid w:val="00F42EFF"/>
    <w:rsid w:val="00F43E5A"/>
    <w:rsid w:val="00F46617"/>
    <w:rsid w:val="00F50AB5"/>
    <w:rsid w:val="00F513F0"/>
    <w:rsid w:val="00F51E06"/>
    <w:rsid w:val="00F52906"/>
    <w:rsid w:val="00F5352A"/>
    <w:rsid w:val="00F601A4"/>
    <w:rsid w:val="00F6031E"/>
    <w:rsid w:val="00F613A8"/>
    <w:rsid w:val="00F61DE5"/>
    <w:rsid w:val="00F625C0"/>
    <w:rsid w:val="00F62F54"/>
    <w:rsid w:val="00F66280"/>
    <w:rsid w:val="00F67F02"/>
    <w:rsid w:val="00F7046D"/>
    <w:rsid w:val="00F726A0"/>
    <w:rsid w:val="00F726B2"/>
    <w:rsid w:val="00F72A43"/>
    <w:rsid w:val="00F7443D"/>
    <w:rsid w:val="00F74FC7"/>
    <w:rsid w:val="00F75AEA"/>
    <w:rsid w:val="00F76464"/>
    <w:rsid w:val="00F76D77"/>
    <w:rsid w:val="00F77084"/>
    <w:rsid w:val="00F81D8A"/>
    <w:rsid w:val="00F836AA"/>
    <w:rsid w:val="00F85923"/>
    <w:rsid w:val="00F904C7"/>
    <w:rsid w:val="00F92554"/>
    <w:rsid w:val="00F93777"/>
    <w:rsid w:val="00F94309"/>
    <w:rsid w:val="00F94975"/>
    <w:rsid w:val="00F96560"/>
    <w:rsid w:val="00F965FF"/>
    <w:rsid w:val="00FA13CF"/>
    <w:rsid w:val="00FA6443"/>
    <w:rsid w:val="00FA7B24"/>
    <w:rsid w:val="00FA7EF2"/>
    <w:rsid w:val="00FA7FA6"/>
    <w:rsid w:val="00FB17AA"/>
    <w:rsid w:val="00FB2726"/>
    <w:rsid w:val="00FB28EC"/>
    <w:rsid w:val="00FB325D"/>
    <w:rsid w:val="00FB5703"/>
    <w:rsid w:val="00FB5B95"/>
    <w:rsid w:val="00FB6B71"/>
    <w:rsid w:val="00FB6D71"/>
    <w:rsid w:val="00FB7765"/>
    <w:rsid w:val="00FB7FDA"/>
    <w:rsid w:val="00FC021B"/>
    <w:rsid w:val="00FC0EB8"/>
    <w:rsid w:val="00FC0F95"/>
    <w:rsid w:val="00FC2B9F"/>
    <w:rsid w:val="00FC347E"/>
    <w:rsid w:val="00FC3C32"/>
    <w:rsid w:val="00FC569C"/>
    <w:rsid w:val="00FC60A7"/>
    <w:rsid w:val="00FC653F"/>
    <w:rsid w:val="00FD0C68"/>
    <w:rsid w:val="00FD17D1"/>
    <w:rsid w:val="00FD49EB"/>
    <w:rsid w:val="00FD5BE6"/>
    <w:rsid w:val="00FD67E9"/>
    <w:rsid w:val="00FE032F"/>
    <w:rsid w:val="00FE2135"/>
    <w:rsid w:val="00FE223B"/>
    <w:rsid w:val="00FE6361"/>
    <w:rsid w:val="00FF0D38"/>
    <w:rsid w:val="00FF1888"/>
    <w:rsid w:val="00FF5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008C1"/>
  <w15:docId w15:val="{05CE6F42-F023-479A-99CD-EC55FBBE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0D5E"/>
    <w:pPr>
      <w:keepNext/>
      <w:keepLines/>
      <w:spacing w:before="120" w:after="120" w:line="240" w:lineRule="auto"/>
      <w:jc w:val="both"/>
      <w:outlineLvl w:val="0"/>
    </w:pPr>
    <w:rPr>
      <w:rFonts w:ascii="Times New Roman" w:eastAsiaTheme="majorEastAsia" w:hAnsi="Times New Roman"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16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165E"/>
  </w:style>
  <w:style w:type="paragraph" w:styleId="Footer">
    <w:name w:val="footer"/>
    <w:basedOn w:val="Normal"/>
    <w:link w:val="FooterChar"/>
    <w:uiPriority w:val="99"/>
    <w:unhideWhenUsed/>
    <w:rsid w:val="00C916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165E"/>
  </w:style>
  <w:style w:type="paragraph" w:styleId="ListParagraph">
    <w:name w:val="List Paragraph"/>
    <w:basedOn w:val="Normal"/>
    <w:link w:val="ListParagraphChar"/>
    <w:uiPriority w:val="34"/>
    <w:qFormat/>
    <w:rsid w:val="00CB5439"/>
    <w:pPr>
      <w:ind w:left="720"/>
      <w:contextualSpacing/>
    </w:pPr>
  </w:style>
  <w:style w:type="character" w:styleId="Hyperlink">
    <w:name w:val="Hyperlink"/>
    <w:basedOn w:val="DefaultParagraphFont"/>
    <w:uiPriority w:val="99"/>
    <w:unhideWhenUsed/>
    <w:rsid w:val="003B7748"/>
    <w:rPr>
      <w:color w:val="0563C1" w:themeColor="hyperlink"/>
      <w:u w:val="single"/>
    </w:rPr>
  </w:style>
  <w:style w:type="character" w:customStyle="1" w:styleId="UnresolvedMention1">
    <w:name w:val="Unresolved Mention1"/>
    <w:basedOn w:val="DefaultParagraphFont"/>
    <w:uiPriority w:val="99"/>
    <w:semiHidden/>
    <w:unhideWhenUsed/>
    <w:rsid w:val="003B7748"/>
    <w:rPr>
      <w:color w:val="605E5C"/>
      <w:shd w:val="clear" w:color="auto" w:fill="E1DFDD"/>
    </w:rPr>
  </w:style>
  <w:style w:type="paragraph" w:styleId="NoSpacing">
    <w:name w:val="No Spacing"/>
    <w:link w:val="NoSpacingChar"/>
    <w:uiPriority w:val="1"/>
    <w:qFormat/>
    <w:rsid w:val="00EB3015"/>
    <w:pPr>
      <w:spacing w:after="0" w:line="240" w:lineRule="auto"/>
    </w:pPr>
    <w:rPr>
      <w:rFonts w:eastAsiaTheme="minorEastAsia"/>
    </w:rPr>
  </w:style>
  <w:style w:type="character" w:customStyle="1" w:styleId="NoSpacingChar">
    <w:name w:val="No Spacing Char"/>
    <w:basedOn w:val="DefaultParagraphFont"/>
    <w:link w:val="NoSpacing"/>
    <w:uiPriority w:val="1"/>
    <w:rsid w:val="00EB3015"/>
    <w:rPr>
      <w:rFonts w:eastAsiaTheme="minorEastAsia"/>
    </w:rPr>
  </w:style>
  <w:style w:type="table" w:styleId="TableGrid">
    <w:name w:val="Table Grid"/>
    <w:basedOn w:val="TableNormal"/>
    <w:uiPriority w:val="39"/>
    <w:rsid w:val="00BF3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016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1600"/>
    <w:rPr>
      <w:rFonts w:ascii="Tahoma" w:hAnsi="Tahoma" w:cs="Tahoma"/>
      <w:sz w:val="16"/>
      <w:szCs w:val="16"/>
    </w:rPr>
  </w:style>
  <w:style w:type="character" w:customStyle="1" w:styleId="UnresolvedMention">
    <w:name w:val="Unresolved Mention"/>
    <w:basedOn w:val="DefaultParagraphFont"/>
    <w:uiPriority w:val="99"/>
    <w:semiHidden/>
    <w:unhideWhenUsed/>
    <w:rsid w:val="002E5885"/>
    <w:rPr>
      <w:color w:val="605E5C"/>
      <w:shd w:val="clear" w:color="auto" w:fill="E1DFDD"/>
    </w:rPr>
  </w:style>
  <w:style w:type="character" w:customStyle="1" w:styleId="Heading1Char">
    <w:name w:val="Heading 1 Char"/>
    <w:basedOn w:val="DefaultParagraphFont"/>
    <w:link w:val="Heading1"/>
    <w:uiPriority w:val="9"/>
    <w:rsid w:val="00770D5E"/>
    <w:rPr>
      <w:rFonts w:ascii="Times New Roman" w:eastAsiaTheme="majorEastAsia" w:hAnsi="Times New Roman" w:cstheme="majorBidi"/>
      <w:b/>
      <w:color w:val="2F5496" w:themeColor="accent1" w:themeShade="BF"/>
      <w:sz w:val="28"/>
      <w:szCs w:val="32"/>
    </w:rPr>
  </w:style>
  <w:style w:type="paragraph" w:styleId="TOC1">
    <w:name w:val="toc 1"/>
    <w:basedOn w:val="Normal"/>
    <w:next w:val="Normal"/>
    <w:autoRedefine/>
    <w:uiPriority w:val="39"/>
    <w:unhideWhenUsed/>
    <w:rsid w:val="00770D5E"/>
    <w:pPr>
      <w:spacing w:after="100"/>
    </w:pPr>
  </w:style>
  <w:style w:type="character" w:customStyle="1" w:styleId="ListParagraphChar">
    <w:name w:val="List Paragraph Char"/>
    <w:basedOn w:val="DefaultParagraphFont"/>
    <w:link w:val="ListParagraph"/>
    <w:uiPriority w:val="34"/>
    <w:qFormat/>
    <w:rsid w:val="007E5E19"/>
  </w:style>
  <w:style w:type="paragraph" w:customStyle="1" w:styleId="content">
    <w:name w:val="content"/>
    <w:basedOn w:val="Normal"/>
    <w:link w:val="contentChar"/>
    <w:qFormat/>
    <w:rsid w:val="007E5E19"/>
    <w:pPr>
      <w:spacing w:before="120" w:after="120" w:line="312" w:lineRule="auto"/>
      <w:jc w:val="both"/>
    </w:pPr>
    <w:rPr>
      <w:rFonts w:ascii="Times New Roman" w:hAnsi="Times New Roman" w:cs="Times New Roman"/>
      <w:sz w:val="26"/>
      <w:szCs w:val="26"/>
      <w:lang w:val="vi-VN"/>
    </w:rPr>
  </w:style>
  <w:style w:type="character" w:customStyle="1" w:styleId="contentChar">
    <w:name w:val="content Char"/>
    <w:basedOn w:val="DefaultParagraphFont"/>
    <w:link w:val="content"/>
    <w:rsid w:val="007E5E19"/>
    <w:rPr>
      <w:rFonts w:ascii="Times New Roman" w:hAnsi="Times New Roman" w:cs="Times New Roman"/>
      <w:sz w:val="26"/>
      <w:szCs w:val="26"/>
      <w:lang w:val="vi-VN"/>
    </w:rPr>
  </w:style>
  <w:style w:type="character" w:customStyle="1" w:styleId="Bodytext2Bold">
    <w:name w:val="Body text (2) + Bold"/>
    <w:rsid w:val="00F1149D"/>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52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sonna@hufi.edu.vn</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3297803FAE9D924CB45B43473B61C910" ma:contentTypeVersion="30" ma:contentTypeDescription="Tạo tài liệu mới." ma:contentTypeScope="" ma:versionID="df9faad6900e0dc939f2c12862b7218b">
  <xsd:schema xmlns:xsd="http://www.w3.org/2001/XMLSchema" xmlns:xs="http://www.w3.org/2001/XMLSchema" xmlns:p="http://schemas.microsoft.com/office/2006/metadata/properties" xmlns:ns3="46d622e0-5963-43e6-bc75-72221a9cdea0" xmlns:ns4="1b2cba17-b849-43ae-a308-8eeab36a1908" targetNamespace="http://schemas.microsoft.com/office/2006/metadata/properties" ma:root="true" ma:fieldsID="f581afbfe1f2a1c1cfda623f110db464" ns3:_="" ns4:_="">
    <xsd:import namespace="46d622e0-5963-43e6-bc75-72221a9cdea0"/>
    <xsd:import namespace="1b2cba17-b849-43ae-a308-8eeab36a1908"/>
    <xsd:element name="properties">
      <xsd:complexType>
        <xsd:sequence>
          <xsd:element name="documentManagement">
            <xsd:complexType>
              <xsd:all>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d622e0-5963-43e6-bc75-72221a9cdea0"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CultureName" ma:index="10" nillable="true" ma:displayName="Culture Name" ma:internalName="CultureName">
      <xsd:simpleType>
        <xsd:restriction base="dms:Text"/>
      </xsd:simpleType>
    </xsd:element>
    <xsd:element name="AppVersion" ma:index="11" nillable="true" ma:displayName="App Version" ma:internalName="AppVersion">
      <xsd:simpleType>
        <xsd:restriction base="dms:Text"/>
      </xsd:simpleType>
    </xsd:element>
    <xsd:element name="TeamsChannelId" ma:index="12" nillable="true" ma:displayName="Teams Channel Id" ma:internalName="TeamsChannelId">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4" nillable="true" ma:displayName="Math Settings" ma:internalName="Math_Settings">
      <xsd:simpleType>
        <xsd:restriction base="dms:Text"/>
      </xsd:simpleType>
    </xsd:element>
    <xsd:element name="DefaultSectionNames" ma:index="15" nillable="true" ma:displayName="Default Section Names" ma:internalName="DefaultSectionNames">
      <xsd:simpleType>
        <xsd:restriction base="dms:Note">
          <xsd:maxLength value="255"/>
        </xsd:restriction>
      </xsd:simpleType>
    </xsd:element>
    <xsd:element name="Templates" ma:index="16" nillable="true" ma:displayName="Templates" ma:internalName="Templates">
      <xsd:simpleType>
        <xsd:restriction base="dms:Note">
          <xsd:maxLength value="255"/>
        </xsd:restriction>
      </xsd:simpleType>
    </xsd:element>
    <xsd:element name="Teachers" ma:index="17"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8"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9"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0" nillable="true" ma:displayName="Distribution Groups" ma:internalName="Distribution_Groups">
      <xsd:simpleType>
        <xsd:restriction base="dms:Note">
          <xsd:maxLength value="255"/>
        </xsd:restriction>
      </xsd:simpleType>
    </xsd:element>
    <xsd:element name="LMS_Mappings" ma:index="21" nillable="true" ma:displayName="LMS Mappings" ma:internalName="LMS_Mappings">
      <xsd:simpleType>
        <xsd:restriction base="dms:Note">
          <xsd:maxLength value="255"/>
        </xsd:restriction>
      </xsd:simpleType>
    </xsd:element>
    <xsd:element name="Invited_Teachers" ma:index="22" nillable="true" ma:displayName="Invited Teachers" ma:internalName="Invited_Teachers">
      <xsd:simpleType>
        <xsd:restriction base="dms:Note">
          <xsd:maxLength value="255"/>
        </xsd:restriction>
      </xsd:simpleType>
    </xsd:element>
    <xsd:element name="Invited_Students" ma:index="23" nillable="true" ma:displayName="Invited Students" ma:internalName="Invited_Students">
      <xsd:simpleType>
        <xsd:restriction base="dms:Note">
          <xsd:maxLength value="255"/>
        </xsd:restriction>
      </xsd:simpleType>
    </xsd:element>
    <xsd:element name="Self_Registration_Enabled" ma:index="24" nillable="true" ma:displayName="Self Registration Enabled" ma:internalName="Self_Registration_Enabled">
      <xsd:simpleType>
        <xsd:restriction base="dms:Boolean"/>
      </xsd:simpleType>
    </xsd:element>
    <xsd:element name="Has_Teacher_Only_SectionGroup" ma:index="25" nillable="true" ma:displayName="Has Teacher Only SectionGroup" ma:internalName="Has_Teacher_Only_SectionGroup">
      <xsd:simpleType>
        <xsd:restriction base="dms:Boolean"/>
      </xsd:simpleType>
    </xsd:element>
    <xsd:element name="Is_Collaboration_Space_Locked" ma:index="26" nillable="true" ma:displayName="Is Collaboration Space Locked" ma:internalName="Is_Collaboration_Space_Locked">
      <xsd:simpleType>
        <xsd:restriction base="dms:Boolean"/>
      </xsd:simpleType>
    </xsd:element>
    <xsd:element name="IsNotebookLocked" ma:index="27" nillable="true" ma:displayName="Is Notebook Locked" ma:internalName="IsNotebookLocked">
      <xsd:simpleType>
        <xsd:restriction base="dms:Boolean"/>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AutoTags" ma:index="33" nillable="true" ma:displayName="Tags" ma:internalName="MediaServiceAutoTags" ma:readOnly="true">
      <xsd:simpleType>
        <xsd:restriction base="dms:Text"/>
      </xsd:simpleType>
    </xsd:element>
    <xsd:element name="MediaServiceOCR" ma:index="34" nillable="true" ma:displayName="Extracted Text" ma:internalName="MediaServiceOCR" ma:readOnly="true">
      <xsd:simpleType>
        <xsd:restriction base="dms:Note">
          <xsd:maxLength value="255"/>
        </xsd:restriction>
      </xsd:simpleType>
    </xsd:element>
    <xsd:element name="MediaServiceDateTaken" ma:index="35" nillable="true" ma:displayName="MediaServiceDateTaken" ma:hidden="true" ma:internalName="MediaServiceDateTaken" ma:readOnly="true">
      <xsd:simpleType>
        <xsd:restriction base="dms:Text"/>
      </xsd:simpleType>
    </xsd:element>
    <xsd:element name="MediaServiceGenerationTime" ma:index="36" nillable="true" ma:displayName="MediaServiceGenerationTime" ma:hidden="true" ma:internalName="MediaServiceGenerationTime" ma:readOnly="true">
      <xsd:simpleType>
        <xsd:restriction base="dms:Text"/>
      </xsd:simpleType>
    </xsd:element>
    <xsd:element name="MediaServiceEventHashCode" ma:index="3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2cba17-b849-43ae-a308-8eeab36a1908" elementFormDefault="qualified">
    <xsd:import namespace="http://schemas.microsoft.com/office/2006/documentManagement/types"/>
    <xsd:import namespace="http://schemas.microsoft.com/office/infopath/2007/PartnerControls"/>
    <xsd:element name="SharedWithUsers" ma:index="28"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Chia sẻ Có Chi tiết" ma:internalName="SharedWithDetails" ma:readOnly="true">
      <xsd:simpleType>
        <xsd:restriction base="dms:Note">
          <xsd:maxLength value="255"/>
        </xsd:restriction>
      </xsd:simpleType>
    </xsd:element>
    <xsd:element name="SharingHintHash" ma:index="30"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emplates xmlns="46d622e0-5963-43e6-bc75-72221a9cdea0" xsi:nil="true"/>
    <Teachers xmlns="46d622e0-5963-43e6-bc75-72221a9cdea0">
      <UserInfo>
        <DisplayName/>
        <AccountId xsi:nil="true"/>
        <AccountType/>
      </UserInfo>
    </Teachers>
    <TeamsChannelId xmlns="46d622e0-5963-43e6-bc75-72221a9cdea0" xsi:nil="true"/>
    <Invited_Teachers xmlns="46d622e0-5963-43e6-bc75-72221a9cdea0" xsi:nil="true"/>
    <IsNotebookLocked xmlns="46d622e0-5963-43e6-bc75-72221a9cdea0" xsi:nil="true"/>
    <CultureName xmlns="46d622e0-5963-43e6-bc75-72221a9cdea0" xsi:nil="true"/>
    <Self_Registration_Enabled xmlns="46d622e0-5963-43e6-bc75-72221a9cdea0" xsi:nil="true"/>
    <Student_Groups xmlns="46d622e0-5963-43e6-bc75-72221a9cdea0">
      <UserInfo>
        <DisplayName/>
        <AccountId xsi:nil="true"/>
        <AccountType/>
      </UserInfo>
    </Student_Groups>
    <Distribution_Groups xmlns="46d622e0-5963-43e6-bc75-72221a9cdea0" xsi:nil="true"/>
    <AppVersion xmlns="46d622e0-5963-43e6-bc75-72221a9cdea0" xsi:nil="true"/>
    <LMS_Mappings xmlns="46d622e0-5963-43e6-bc75-72221a9cdea0" xsi:nil="true"/>
    <Math_Settings xmlns="46d622e0-5963-43e6-bc75-72221a9cdea0" xsi:nil="true"/>
    <NotebookType xmlns="46d622e0-5963-43e6-bc75-72221a9cdea0" xsi:nil="true"/>
    <DefaultSectionNames xmlns="46d622e0-5963-43e6-bc75-72221a9cdea0" xsi:nil="true"/>
    <Has_Teacher_Only_SectionGroup xmlns="46d622e0-5963-43e6-bc75-72221a9cdea0" xsi:nil="true"/>
    <FolderType xmlns="46d622e0-5963-43e6-bc75-72221a9cdea0" xsi:nil="true"/>
    <Owner xmlns="46d622e0-5963-43e6-bc75-72221a9cdea0">
      <UserInfo>
        <DisplayName/>
        <AccountId xsi:nil="true"/>
        <AccountType/>
      </UserInfo>
    </Owner>
    <Students xmlns="46d622e0-5963-43e6-bc75-72221a9cdea0">
      <UserInfo>
        <DisplayName/>
        <AccountId xsi:nil="true"/>
        <AccountType/>
      </UserInfo>
    </Students>
    <Invited_Students xmlns="46d622e0-5963-43e6-bc75-72221a9cdea0" xsi:nil="true"/>
    <Is_Collaboration_Space_Locked xmlns="46d622e0-5963-43e6-bc75-72221a9cdea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5BA437-A387-4E38-8A26-ABC3108771F7}">
  <ds:schemaRefs>
    <ds:schemaRef ds:uri="http://schemas.microsoft.com/sharepoint/v3/contenttype/forms"/>
  </ds:schemaRefs>
</ds:datastoreItem>
</file>

<file path=customXml/itemProps3.xml><?xml version="1.0" encoding="utf-8"?>
<ds:datastoreItem xmlns:ds="http://schemas.openxmlformats.org/officeDocument/2006/customXml" ds:itemID="{485AFEFF-1B0D-4E2C-ABD5-EE17A6835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d622e0-5963-43e6-bc75-72221a9cdea0"/>
    <ds:schemaRef ds:uri="1b2cba17-b849-43ae-a308-8eeab36a19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FC583E-03F0-48D0-BA04-942572F47E97}">
  <ds:schemaRefs>
    <ds:schemaRef ds:uri="http://schemas.microsoft.com/office/2006/metadata/properties"/>
    <ds:schemaRef ds:uri="http://schemas.microsoft.com/office/infopath/2007/PartnerControls"/>
    <ds:schemaRef ds:uri="46d622e0-5963-43e6-bc75-72221a9cdea0"/>
  </ds:schemaRefs>
</ds:datastoreItem>
</file>

<file path=customXml/itemProps5.xml><?xml version="1.0" encoding="utf-8"?>
<ds:datastoreItem xmlns:ds="http://schemas.openxmlformats.org/officeDocument/2006/customXml" ds:itemID="{AB601010-5ECC-4873-A6E4-C888314F5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5</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Anh Sơn</dc:creator>
  <cp:keywords/>
  <dc:description/>
  <cp:lastModifiedBy>Admin</cp:lastModifiedBy>
  <cp:revision>209</cp:revision>
  <cp:lastPrinted>2023-06-15T15:12:00Z</cp:lastPrinted>
  <dcterms:created xsi:type="dcterms:W3CDTF">2021-06-27T16:37:00Z</dcterms:created>
  <dcterms:modified xsi:type="dcterms:W3CDTF">2023-07-05T08:46:00Z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0x0101003297803FAE9D924CB45B43473B61C910</vt:lpwstr>
  </property>
</Properties>
</file>